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BFF" w:rsidRDefault="00FE6BF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10ABC" w:rsidRDefault="00A10ABC">
      <w:pPr>
        <w:rPr>
          <w:rFonts w:ascii="Times New Roman" w:hAnsi="Times New Roman" w:cs="Times New Roman"/>
          <w:sz w:val="24"/>
          <w:szCs w:val="24"/>
        </w:rPr>
      </w:pPr>
    </w:p>
    <w:p w:rsidR="00A10ABC" w:rsidRDefault="00A10ABC">
      <w:pPr>
        <w:rPr>
          <w:rFonts w:ascii="Times New Roman" w:hAnsi="Times New Roman" w:cs="Times New Roman"/>
          <w:sz w:val="24"/>
          <w:szCs w:val="24"/>
        </w:rPr>
      </w:pPr>
    </w:p>
    <w:p w:rsidR="00A10ABC" w:rsidRDefault="00A10ABC">
      <w:pPr>
        <w:rPr>
          <w:rFonts w:ascii="Times New Roman" w:hAnsi="Times New Roman" w:cs="Times New Roman"/>
          <w:sz w:val="24"/>
          <w:szCs w:val="24"/>
        </w:rPr>
      </w:pPr>
    </w:p>
    <w:p w:rsidR="00A10ABC" w:rsidRDefault="00A10ABC">
      <w:pPr>
        <w:rPr>
          <w:rFonts w:ascii="Times New Roman" w:hAnsi="Times New Roman" w:cs="Times New Roman"/>
          <w:sz w:val="24"/>
          <w:szCs w:val="24"/>
        </w:rPr>
      </w:pPr>
    </w:p>
    <w:p w:rsidR="00A10ABC" w:rsidRDefault="00A10ABC">
      <w:pPr>
        <w:rPr>
          <w:rFonts w:ascii="Times New Roman" w:hAnsi="Times New Roman" w:cs="Times New Roman"/>
          <w:sz w:val="24"/>
          <w:szCs w:val="24"/>
        </w:rPr>
      </w:pPr>
    </w:p>
    <w:p w:rsidR="00A10ABC" w:rsidRDefault="00A10ABC">
      <w:pPr>
        <w:rPr>
          <w:rFonts w:ascii="Times New Roman" w:hAnsi="Times New Roman" w:cs="Times New Roman"/>
          <w:sz w:val="24"/>
          <w:szCs w:val="24"/>
        </w:rPr>
      </w:pPr>
    </w:p>
    <w:p w:rsidR="00A10ABC" w:rsidRDefault="00A10ABC">
      <w:pPr>
        <w:rPr>
          <w:rFonts w:ascii="Times New Roman" w:hAnsi="Times New Roman" w:cs="Times New Roman"/>
          <w:sz w:val="24"/>
          <w:szCs w:val="24"/>
        </w:rPr>
      </w:pPr>
    </w:p>
    <w:p w:rsidR="00A10ABC" w:rsidRDefault="00A10ABC">
      <w:pPr>
        <w:rPr>
          <w:rFonts w:ascii="Times New Roman" w:hAnsi="Times New Roman" w:cs="Times New Roman"/>
          <w:sz w:val="24"/>
          <w:szCs w:val="24"/>
        </w:rPr>
      </w:pPr>
    </w:p>
    <w:p w:rsidR="00A10ABC" w:rsidRDefault="00A10ABC">
      <w:pPr>
        <w:rPr>
          <w:rFonts w:ascii="Times New Roman" w:hAnsi="Times New Roman" w:cs="Times New Roman"/>
          <w:sz w:val="24"/>
          <w:szCs w:val="24"/>
        </w:rPr>
      </w:pPr>
    </w:p>
    <w:p w:rsidR="00A10ABC" w:rsidRDefault="00A10ABC">
      <w:pPr>
        <w:rPr>
          <w:rFonts w:ascii="Times New Roman" w:hAnsi="Times New Roman" w:cs="Times New Roman"/>
          <w:sz w:val="24"/>
          <w:szCs w:val="24"/>
        </w:rPr>
      </w:pPr>
    </w:p>
    <w:p w:rsidR="00A10ABC" w:rsidRDefault="00A10ABC" w:rsidP="00A10AB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10ABC">
        <w:rPr>
          <w:rFonts w:ascii="Times New Roman" w:hAnsi="Times New Roman" w:cs="Times New Roman"/>
          <w:b/>
          <w:sz w:val="36"/>
          <w:szCs w:val="36"/>
        </w:rPr>
        <w:t>54 344 01 Pénzügyi-számviteli ügyintéző</w:t>
      </w:r>
    </w:p>
    <w:p w:rsidR="00A10ABC" w:rsidRDefault="00A10ABC" w:rsidP="00A10ABC">
      <w:pPr>
        <w:jc w:val="center"/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>szakképesítés</w:t>
      </w:r>
      <w:proofErr w:type="gramEnd"/>
    </w:p>
    <w:p w:rsidR="00A10ABC" w:rsidRDefault="00A10ABC" w:rsidP="00A10AB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10ABC" w:rsidRDefault="00A10ABC" w:rsidP="00A10ABC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Komplex szakmai vizsga</w:t>
      </w:r>
    </w:p>
    <w:p w:rsidR="00A10ABC" w:rsidRDefault="00A10ABC" w:rsidP="00A10A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Pénzügyi feladat</w:t>
      </w:r>
      <w:r w:rsidR="006D2A41">
        <w:rPr>
          <w:rFonts w:ascii="Times New Roman" w:hAnsi="Times New Roman" w:cs="Times New Roman"/>
          <w:sz w:val="28"/>
          <w:szCs w:val="28"/>
        </w:rPr>
        <w:t>ok</w:t>
      </w:r>
    </w:p>
    <w:p w:rsidR="00A10ABC" w:rsidRDefault="00A10ABC" w:rsidP="00A10A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0ABC" w:rsidRDefault="00A10ABC" w:rsidP="00A10A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0ABC" w:rsidRDefault="00A10ABC" w:rsidP="00A10A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0ABC" w:rsidRDefault="00A10ABC" w:rsidP="00A10A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0ABC" w:rsidRDefault="00A10ABC" w:rsidP="00A10AB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vizsga ideje: </w:t>
      </w:r>
      <w:r>
        <w:rPr>
          <w:rFonts w:ascii="Times New Roman" w:hAnsi="Times New Roman" w:cs="Times New Roman"/>
          <w:b/>
          <w:sz w:val="24"/>
          <w:szCs w:val="24"/>
        </w:rPr>
        <w:t>2014.május 14.</w:t>
      </w:r>
    </w:p>
    <w:p w:rsidR="006D2A41" w:rsidRDefault="006D2A41" w:rsidP="00A10A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2A41" w:rsidRDefault="006D2A41" w:rsidP="00A10A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2A41" w:rsidRDefault="006D2A41" w:rsidP="00A10A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2A41" w:rsidRDefault="006D2A41" w:rsidP="00A10A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2A41" w:rsidRDefault="006D2A41" w:rsidP="00A10A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2A41" w:rsidRDefault="006D2A4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D2A41" w:rsidRPr="00934167" w:rsidRDefault="006D2A41" w:rsidP="006D2A41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34167">
        <w:rPr>
          <w:rFonts w:ascii="Times New Roman" w:hAnsi="Times New Roman" w:cs="Times New Roman"/>
          <w:b/>
          <w:sz w:val="28"/>
          <w:szCs w:val="28"/>
        </w:rPr>
        <w:lastRenderedPageBreak/>
        <w:t>Aláhúzással jelölje a megállapítások igazságtartalmát, melyek a pénzforgalomhoz kapcsolódnak!</w:t>
      </w: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566"/>
        <w:gridCol w:w="6800"/>
        <w:gridCol w:w="748"/>
        <w:gridCol w:w="236"/>
        <w:gridCol w:w="712"/>
      </w:tblGrid>
      <w:tr w:rsidR="00810AEC" w:rsidRPr="00810AEC" w:rsidTr="0045229C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26C2B" w:rsidRPr="00810AEC" w:rsidRDefault="00826C2B" w:rsidP="00A01A44">
            <w:pPr>
              <w:spacing w:before="4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AE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</w:tcPr>
          <w:p w:rsidR="00826C2B" w:rsidRPr="00810AEC" w:rsidRDefault="00826C2B" w:rsidP="00A01A44">
            <w:pPr>
              <w:spacing w:before="4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AEC">
              <w:rPr>
                <w:rFonts w:ascii="Times New Roman" w:hAnsi="Times New Roman" w:cs="Times New Roman"/>
                <w:sz w:val="28"/>
                <w:szCs w:val="28"/>
              </w:rPr>
              <w:t>A pénztáros feladata a pénztárból történő kifizetés, illetve pénztárba történő befizetés elrendelése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C2B" w:rsidRPr="00810AEC" w:rsidRDefault="00826C2B" w:rsidP="00A01A44">
            <w:pPr>
              <w:spacing w:before="4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AEC">
              <w:rPr>
                <w:rFonts w:ascii="Times New Roman" w:hAnsi="Times New Roman" w:cs="Times New Roman"/>
                <w:sz w:val="28"/>
                <w:szCs w:val="28"/>
              </w:rPr>
              <w:t>Igaz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C2B" w:rsidRPr="00810AEC" w:rsidRDefault="00826C2B" w:rsidP="00A01A44">
            <w:pPr>
              <w:spacing w:before="4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AEC">
              <w:rPr>
                <w:rFonts w:ascii="Times New Roman" w:hAnsi="Times New Roman" w:cs="Times New Roman"/>
                <w:sz w:val="28"/>
                <w:szCs w:val="28"/>
              </w:rPr>
              <w:t>Hamis</w:t>
            </w:r>
          </w:p>
        </w:tc>
      </w:tr>
      <w:tr w:rsidR="00810AEC" w:rsidRPr="00810AEC" w:rsidTr="0045229C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26C2B" w:rsidRPr="00810AEC" w:rsidRDefault="00826C2B" w:rsidP="00A01A44">
            <w:pPr>
              <w:spacing w:before="4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AEC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</w:tcPr>
          <w:p w:rsidR="00826C2B" w:rsidRPr="00810AEC" w:rsidRDefault="00826C2B" w:rsidP="00A01A44">
            <w:pPr>
              <w:spacing w:before="4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AEC">
              <w:rPr>
                <w:rFonts w:ascii="Times New Roman" w:hAnsi="Times New Roman" w:cs="Times New Roman"/>
                <w:sz w:val="28"/>
                <w:szCs w:val="28"/>
              </w:rPr>
              <w:t>Az utalványozó a készpénzkezeléssel és megőrzésével megbízott személy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C2B" w:rsidRPr="00810AEC" w:rsidRDefault="00826C2B" w:rsidP="00A01A44">
            <w:pPr>
              <w:spacing w:before="4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AEC">
              <w:rPr>
                <w:rFonts w:ascii="Times New Roman" w:hAnsi="Times New Roman" w:cs="Times New Roman"/>
                <w:sz w:val="28"/>
                <w:szCs w:val="28"/>
              </w:rPr>
              <w:t>Igaz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C2B" w:rsidRPr="00810AEC" w:rsidRDefault="00826C2B" w:rsidP="00A01A44">
            <w:pPr>
              <w:spacing w:before="4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AEC">
              <w:rPr>
                <w:rFonts w:ascii="Times New Roman" w:hAnsi="Times New Roman" w:cs="Times New Roman"/>
                <w:sz w:val="28"/>
                <w:szCs w:val="28"/>
              </w:rPr>
              <w:t>Hamis</w:t>
            </w:r>
          </w:p>
        </w:tc>
      </w:tr>
      <w:tr w:rsidR="00810AEC" w:rsidRPr="00810AEC" w:rsidTr="0045229C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26C2B" w:rsidRPr="00810AEC" w:rsidRDefault="00826C2B" w:rsidP="00A01A44">
            <w:pPr>
              <w:spacing w:before="4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AEC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</w:tcPr>
          <w:p w:rsidR="00826C2B" w:rsidRPr="00810AEC" w:rsidRDefault="00826C2B" w:rsidP="00A01A44">
            <w:pPr>
              <w:spacing w:before="4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AEC">
              <w:rPr>
                <w:rFonts w:ascii="Times New Roman" w:hAnsi="Times New Roman" w:cs="Times New Roman"/>
                <w:sz w:val="28"/>
                <w:szCs w:val="28"/>
              </w:rPr>
              <w:t>Fizetési számlák közötti fizetési mód az okmányos meghitelezés.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C2B" w:rsidRPr="00810AEC" w:rsidRDefault="00826C2B" w:rsidP="00A01A44">
            <w:pPr>
              <w:spacing w:before="4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AEC">
              <w:rPr>
                <w:rFonts w:ascii="Times New Roman" w:hAnsi="Times New Roman" w:cs="Times New Roman"/>
                <w:sz w:val="28"/>
                <w:szCs w:val="28"/>
              </w:rPr>
              <w:t>Igaz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C2B" w:rsidRPr="00810AEC" w:rsidRDefault="00826C2B" w:rsidP="00A01A44">
            <w:pPr>
              <w:spacing w:before="4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AEC">
              <w:rPr>
                <w:rFonts w:ascii="Times New Roman" w:hAnsi="Times New Roman" w:cs="Times New Roman"/>
                <w:sz w:val="28"/>
                <w:szCs w:val="28"/>
              </w:rPr>
              <w:t>Hamis</w:t>
            </w:r>
          </w:p>
        </w:tc>
      </w:tr>
      <w:tr w:rsidR="00810AEC" w:rsidRPr="00810AEC" w:rsidTr="0045229C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26C2B" w:rsidRPr="00810AEC" w:rsidRDefault="00826C2B" w:rsidP="00A01A44">
            <w:pPr>
              <w:spacing w:before="4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AEC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</w:tcPr>
          <w:p w:rsidR="00826C2B" w:rsidRPr="00810AEC" w:rsidRDefault="00826C2B" w:rsidP="00A01A44">
            <w:pPr>
              <w:spacing w:before="4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AEC">
              <w:rPr>
                <w:rFonts w:ascii="Times New Roman" w:hAnsi="Times New Roman" w:cs="Times New Roman"/>
                <w:sz w:val="28"/>
                <w:szCs w:val="28"/>
              </w:rPr>
              <w:t>Az aktív bankügyletek a bank számára kötelezettséget jelentenek, tehát a banki mérleg forrás oldalát érintik (pl. a betétgyűjtés, kötvénykibocsátás).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C2B" w:rsidRPr="00810AEC" w:rsidRDefault="00826C2B" w:rsidP="00A01A44">
            <w:pPr>
              <w:spacing w:before="4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AEC">
              <w:rPr>
                <w:rFonts w:ascii="Times New Roman" w:hAnsi="Times New Roman" w:cs="Times New Roman"/>
                <w:sz w:val="28"/>
                <w:szCs w:val="28"/>
              </w:rPr>
              <w:t>Igaz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C2B" w:rsidRPr="00810AEC" w:rsidRDefault="00826C2B" w:rsidP="00A01A44">
            <w:pPr>
              <w:spacing w:before="4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AEC">
              <w:rPr>
                <w:rFonts w:ascii="Times New Roman" w:hAnsi="Times New Roman" w:cs="Times New Roman"/>
                <w:sz w:val="28"/>
                <w:szCs w:val="28"/>
              </w:rPr>
              <w:t>Hamis</w:t>
            </w:r>
          </w:p>
        </w:tc>
      </w:tr>
      <w:tr w:rsidR="00810AEC" w:rsidRPr="00810AEC" w:rsidTr="0045229C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26C2B" w:rsidRPr="00810AEC" w:rsidRDefault="00826C2B" w:rsidP="00A01A44">
            <w:pPr>
              <w:spacing w:before="4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AEC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</w:tcPr>
          <w:p w:rsidR="00826C2B" w:rsidRPr="00810AEC" w:rsidRDefault="00826C2B" w:rsidP="00A01A44">
            <w:pPr>
              <w:spacing w:before="4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AEC">
              <w:rPr>
                <w:rFonts w:ascii="Times New Roman" w:hAnsi="Times New Roman" w:cs="Times New Roman"/>
                <w:sz w:val="28"/>
                <w:szCs w:val="28"/>
              </w:rPr>
              <w:t>Fizetési számláról készpénz a számlavezető pénzforgalmi szolgáltatónál, valamint a vele erre szerződött más pénzforgalmi szolgáltatónál vehető fel.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C2B" w:rsidRPr="00810AEC" w:rsidRDefault="00826C2B" w:rsidP="00A01A44">
            <w:pPr>
              <w:spacing w:before="4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AEC">
              <w:rPr>
                <w:rFonts w:ascii="Times New Roman" w:hAnsi="Times New Roman" w:cs="Times New Roman"/>
                <w:sz w:val="28"/>
                <w:szCs w:val="28"/>
              </w:rPr>
              <w:t>Igaz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C2B" w:rsidRPr="00810AEC" w:rsidRDefault="00826C2B" w:rsidP="00A01A44">
            <w:pPr>
              <w:spacing w:before="4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AEC">
              <w:rPr>
                <w:rFonts w:ascii="Times New Roman" w:hAnsi="Times New Roman" w:cs="Times New Roman"/>
                <w:sz w:val="28"/>
                <w:szCs w:val="28"/>
              </w:rPr>
              <w:t>Hamis</w:t>
            </w:r>
          </w:p>
        </w:tc>
      </w:tr>
      <w:tr w:rsidR="00810AEC" w:rsidRPr="00810AEC" w:rsidTr="0045229C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26C2B" w:rsidRPr="00810AEC" w:rsidRDefault="00826C2B" w:rsidP="00A01A44">
            <w:pPr>
              <w:spacing w:before="4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AEC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</w:p>
        </w:tc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</w:tcPr>
          <w:p w:rsidR="00826C2B" w:rsidRPr="00810AEC" w:rsidRDefault="00826C2B" w:rsidP="00A01A44">
            <w:pPr>
              <w:spacing w:before="4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AEC">
              <w:rPr>
                <w:rFonts w:ascii="Times New Roman" w:hAnsi="Times New Roman" w:cs="Times New Roman"/>
                <w:sz w:val="28"/>
                <w:szCs w:val="28"/>
              </w:rPr>
              <w:t xml:space="preserve">A pénztáros feladata a pénztári nyilvántartások és elszámolások vezetése. 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C2B" w:rsidRPr="00810AEC" w:rsidRDefault="00826C2B" w:rsidP="00A01A44">
            <w:pPr>
              <w:spacing w:before="4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AEC">
              <w:rPr>
                <w:rFonts w:ascii="Times New Roman" w:hAnsi="Times New Roman" w:cs="Times New Roman"/>
                <w:sz w:val="28"/>
                <w:szCs w:val="28"/>
              </w:rPr>
              <w:t>Igaz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C2B" w:rsidRPr="00810AEC" w:rsidRDefault="00826C2B" w:rsidP="00A01A44">
            <w:pPr>
              <w:spacing w:before="4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AEC">
              <w:rPr>
                <w:rFonts w:ascii="Times New Roman" w:hAnsi="Times New Roman" w:cs="Times New Roman"/>
                <w:sz w:val="28"/>
                <w:szCs w:val="28"/>
              </w:rPr>
              <w:t>Hamis</w:t>
            </w:r>
          </w:p>
        </w:tc>
      </w:tr>
      <w:tr w:rsidR="00810AEC" w:rsidRPr="00810AEC" w:rsidTr="0045229C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26C2B" w:rsidRPr="00810AEC" w:rsidRDefault="00826C2B" w:rsidP="00A01A44">
            <w:pPr>
              <w:spacing w:before="4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AEC"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</w:p>
        </w:tc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</w:tcPr>
          <w:p w:rsidR="00826C2B" w:rsidRPr="00810AEC" w:rsidRDefault="00826C2B" w:rsidP="00A01A44">
            <w:pPr>
              <w:spacing w:before="4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AEC">
              <w:rPr>
                <w:rFonts w:ascii="Times New Roman" w:hAnsi="Times New Roman" w:cs="Times New Roman"/>
                <w:sz w:val="28"/>
                <w:szCs w:val="28"/>
              </w:rPr>
              <w:t>A kedvezményezett az átutalási megbízást a fizetési számláját vezető pénzforgalmi szolgáltatóhoz nyújtja be.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C2B" w:rsidRPr="00810AEC" w:rsidRDefault="00826C2B" w:rsidP="00A01A44">
            <w:pPr>
              <w:spacing w:before="4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AEC">
              <w:rPr>
                <w:rFonts w:ascii="Times New Roman" w:hAnsi="Times New Roman" w:cs="Times New Roman"/>
                <w:sz w:val="28"/>
                <w:szCs w:val="28"/>
              </w:rPr>
              <w:t>Igaz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C2B" w:rsidRPr="00810AEC" w:rsidRDefault="00826C2B" w:rsidP="00A01A44">
            <w:pPr>
              <w:spacing w:before="4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AEC">
              <w:rPr>
                <w:rFonts w:ascii="Times New Roman" w:hAnsi="Times New Roman" w:cs="Times New Roman"/>
                <w:sz w:val="28"/>
                <w:szCs w:val="28"/>
              </w:rPr>
              <w:t>Hamis</w:t>
            </w:r>
          </w:p>
        </w:tc>
      </w:tr>
      <w:tr w:rsidR="00810AEC" w:rsidRPr="00810AEC" w:rsidTr="0045229C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26C2B" w:rsidRPr="00810AEC" w:rsidRDefault="00826C2B" w:rsidP="00A01A44">
            <w:pPr>
              <w:spacing w:before="4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AEC"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</w:p>
        </w:tc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</w:tcPr>
          <w:p w:rsidR="00826C2B" w:rsidRPr="00810AEC" w:rsidRDefault="00826C2B" w:rsidP="00A01A44">
            <w:pPr>
              <w:tabs>
                <w:tab w:val="left" w:pos="2115"/>
              </w:tabs>
              <w:spacing w:before="4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AEC">
              <w:rPr>
                <w:rFonts w:ascii="Times New Roman" w:hAnsi="Times New Roman" w:cs="Times New Roman"/>
                <w:sz w:val="28"/>
                <w:szCs w:val="28"/>
              </w:rPr>
              <w:t>Ha a beszedési megbízás váltón alapuló követelés beszedésére irányul, a váltó egyenes adósának a felhatalmazását a váltó testesíti meg.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C2B" w:rsidRPr="00810AEC" w:rsidRDefault="00826C2B" w:rsidP="00A01A44">
            <w:pPr>
              <w:spacing w:before="4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AEC">
              <w:rPr>
                <w:rFonts w:ascii="Times New Roman" w:hAnsi="Times New Roman" w:cs="Times New Roman"/>
                <w:sz w:val="28"/>
                <w:szCs w:val="28"/>
              </w:rPr>
              <w:t>Igaz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C2B" w:rsidRPr="00810AEC" w:rsidRDefault="00826C2B" w:rsidP="00A01A44">
            <w:pPr>
              <w:spacing w:before="4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AEC">
              <w:rPr>
                <w:rFonts w:ascii="Times New Roman" w:hAnsi="Times New Roman" w:cs="Times New Roman"/>
                <w:sz w:val="28"/>
                <w:szCs w:val="28"/>
              </w:rPr>
              <w:t>Hamis</w:t>
            </w:r>
          </w:p>
        </w:tc>
      </w:tr>
      <w:tr w:rsidR="00810AEC" w:rsidRPr="00810AEC" w:rsidTr="0045229C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10AEC" w:rsidRPr="00810AEC" w:rsidRDefault="00810AEC" w:rsidP="00A01A44">
            <w:pPr>
              <w:spacing w:before="4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AEC"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</w:p>
        </w:tc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</w:tcPr>
          <w:p w:rsidR="00810AEC" w:rsidRPr="00810AEC" w:rsidRDefault="00810AEC" w:rsidP="00A01A44">
            <w:pPr>
              <w:spacing w:before="4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AEC">
              <w:rPr>
                <w:rFonts w:ascii="Times New Roman" w:hAnsi="Times New Roman" w:cs="Times New Roman"/>
                <w:sz w:val="28"/>
                <w:szCs w:val="28"/>
              </w:rPr>
              <w:t>Az átutalási megbízást a fizető fél a fizetési számláját vezető pénzforgalmi szolgáltatóhoz nyújtja be.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0AEC" w:rsidRPr="00810AEC" w:rsidRDefault="00810AEC" w:rsidP="00A01A44">
            <w:pPr>
              <w:spacing w:before="4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AEC">
              <w:rPr>
                <w:rFonts w:ascii="Times New Roman" w:hAnsi="Times New Roman" w:cs="Times New Roman"/>
                <w:sz w:val="28"/>
                <w:szCs w:val="28"/>
              </w:rPr>
              <w:t>Igaz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0AEC" w:rsidRPr="00810AEC" w:rsidRDefault="00810AEC" w:rsidP="00A01A44">
            <w:pPr>
              <w:spacing w:before="4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AEC">
              <w:rPr>
                <w:rFonts w:ascii="Times New Roman" w:hAnsi="Times New Roman" w:cs="Times New Roman"/>
                <w:sz w:val="28"/>
                <w:szCs w:val="28"/>
              </w:rPr>
              <w:t>Hamis</w:t>
            </w:r>
          </w:p>
        </w:tc>
      </w:tr>
      <w:tr w:rsidR="00810AEC" w:rsidRPr="00810AEC" w:rsidTr="0045229C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10AEC" w:rsidRPr="00810AEC" w:rsidRDefault="00810AEC" w:rsidP="00A01A44">
            <w:pPr>
              <w:spacing w:before="4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AEC">
              <w:rPr>
                <w:rFonts w:ascii="Times New Roman" w:hAnsi="Times New Roman" w:cs="Times New Roman"/>
                <w:sz w:val="28"/>
                <w:szCs w:val="28"/>
              </w:rPr>
              <w:t xml:space="preserve">10. </w:t>
            </w:r>
          </w:p>
        </w:tc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</w:tcPr>
          <w:p w:rsidR="00810AEC" w:rsidRPr="00810AEC" w:rsidRDefault="00810AEC" w:rsidP="00A01A44">
            <w:pPr>
              <w:spacing w:before="480" w:after="6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AEC">
              <w:rPr>
                <w:rFonts w:ascii="Times New Roman" w:hAnsi="Times New Roman" w:cs="Times New Roman"/>
                <w:sz w:val="28"/>
                <w:szCs w:val="28"/>
              </w:rPr>
              <w:t>A készpénzátutalás fizetési számlához kötődő készpénzfizetés.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0AEC" w:rsidRPr="00810AEC" w:rsidRDefault="00810AEC" w:rsidP="00A01A44">
            <w:pPr>
              <w:spacing w:before="480" w:after="6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AEC">
              <w:rPr>
                <w:rFonts w:ascii="Times New Roman" w:hAnsi="Times New Roman" w:cs="Times New Roman"/>
                <w:sz w:val="28"/>
                <w:szCs w:val="28"/>
              </w:rPr>
              <w:t>Igaz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0AEC" w:rsidRPr="00810AEC" w:rsidRDefault="00810AEC" w:rsidP="00A01A44">
            <w:pPr>
              <w:spacing w:before="480" w:after="6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AEC">
              <w:rPr>
                <w:rFonts w:ascii="Times New Roman" w:hAnsi="Times New Roman" w:cs="Times New Roman"/>
                <w:sz w:val="28"/>
                <w:szCs w:val="28"/>
              </w:rPr>
              <w:t>Hamis</w:t>
            </w:r>
          </w:p>
        </w:tc>
      </w:tr>
      <w:tr w:rsidR="0045229C" w:rsidTr="00051C49">
        <w:tc>
          <w:tcPr>
            <w:tcW w:w="73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229C" w:rsidRPr="00810AEC" w:rsidRDefault="0045229C" w:rsidP="004522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Az I. kérdéstípus pontszáma összesen: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5229C" w:rsidRPr="00810AEC" w:rsidRDefault="0045229C" w:rsidP="00452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r w:rsidRPr="00810AEC"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229C" w:rsidRDefault="0045229C" w:rsidP="004522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229C" w:rsidRDefault="0045229C" w:rsidP="004522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2A41" w:rsidRPr="006D2A41" w:rsidRDefault="00934167" w:rsidP="00934167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Párosítsa össze a pénzügyi mutatók képleteit azok elnevezésével!</w:t>
      </w:r>
      <w:r>
        <w:rPr>
          <w:rFonts w:ascii="Times New Roman" w:hAnsi="Times New Roman" w:cs="Times New Roman"/>
          <w:sz w:val="28"/>
          <w:szCs w:val="28"/>
        </w:rPr>
        <w:t xml:space="preserve"> (Írja a képletek elé a mutató megnevezése előtti sorszámot!)</w:t>
      </w:r>
    </w:p>
    <w:p w:rsidR="006D2A41" w:rsidRDefault="006D2A41" w:rsidP="006D2A41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709"/>
        <w:gridCol w:w="3124"/>
        <w:gridCol w:w="675"/>
        <w:gridCol w:w="4559"/>
      </w:tblGrid>
      <w:tr w:rsidR="001B2C50" w:rsidTr="00773DDB">
        <w:tc>
          <w:tcPr>
            <w:tcW w:w="709" w:type="dxa"/>
            <w:vAlign w:val="center"/>
          </w:tcPr>
          <w:p w:rsidR="001B2C50" w:rsidRPr="001B2C50" w:rsidRDefault="001B2C50" w:rsidP="00B4142C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2C50">
              <w:rPr>
                <w:rFonts w:ascii="Times New Roman" w:hAnsi="Times New Roman" w:cs="Times New Roman"/>
                <w:b/>
                <w:sz w:val="28"/>
                <w:szCs w:val="28"/>
              </w:rPr>
              <w:t>Ssz.</w:t>
            </w:r>
          </w:p>
        </w:tc>
        <w:tc>
          <w:tcPr>
            <w:tcW w:w="3124" w:type="dxa"/>
            <w:vAlign w:val="center"/>
          </w:tcPr>
          <w:p w:rsidR="001B2C50" w:rsidRPr="001B2C50" w:rsidRDefault="001B2C50" w:rsidP="00B4142C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Mutató megnevezése</w:t>
            </w:r>
          </w:p>
        </w:tc>
        <w:tc>
          <w:tcPr>
            <w:tcW w:w="675" w:type="dxa"/>
            <w:vAlign w:val="center"/>
          </w:tcPr>
          <w:p w:rsidR="001B2C50" w:rsidRPr="001B2C50" w:rsidRDefault="001B2C50" w:rsidP="00B4142C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2C50">
              <w:rPr>
                <w:rFonts w:ascii="Times New Roman" w:hAnsi="Times New Roman" w:cs="Times New Roman"/>
                <w:b/>
                <w:sz w:val="28"/>
                <w:szCs w:val="28"/>
              </w:rPr>
              <w:t>Ssz.</w:t>
            </w:r>
          </w:p>
        </w:tc>
        <w:tc>
          <w:tcPr>
            <w:tcW w:w="4559" w:type="dxa"/>
            <w:vAlign w:val="center"/>
          </w:tcPr>
          <w:p w:rsidR="001B2C50" w:rsidRPr="001B2C50" w:rsidRDefault="001B2C50" w:rsidP="00B4142C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Mutató képlete</w:t>
            </w:r>
          </w:p>
        </w:tc>
      </w:tr>
      <w:tr w:rsidR="001B2C50" w:rsidTr="00773DDB">
        <w:tc>
          <w:tcPr>
            <w:tcW w:w="709" w:type="dxa"/>
            <w:vAlign w:val="center"/>
          </w:tcPr>
          <w:p w:rsidR="001B2C50" w:rsidRPr="001B2C50" w:rsidRDefault="001B2C50" w:rsidP="00773DDB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24" w:type="dxa"/>
            <w:vAlign w:val="center"/>
          </w:tcPr>
          <w:p w:rsidR="001B2C50" w:rsidRDefault="001B2C50" w:rsidP="001B2C50">
            <w:pPr>
              <w:pStyle w:val="Listaszerbekezds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Eladósodottság aránya</w:t>
            </w:r>
          </w:p>
          <w:p w:rsidR="001B2C50" w:rsidRPr="001B2C50" w:rsidRDefault="001B2C50" w:rsidP="001B2C50">
            <w:pPr>
              <w:pStyle w:val="Listaszerbekezds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(Tőkeáttétel I.)</w:t>
            </w:r>
          </w:p>
        </w:tc>
        <w:tc>
          <w:tcPr>
            <w:tcW w:w="675" w:type="dxa"/>
          </w:tcPr>
          <w:p w:rsidR="001B2C50" w:rsidRPr="001B2C50" w:rsidRDefault="001B2C50" w:rsidP="006D2A41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9" w:type="dxa"/>
          </w:tcPr>
          <w:p w:rsidR="001B2C50" w:rsidRPr="00E12E46" w:rsidRDefault="00AB1146" w:rsidP="001B2C50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Forgóeszközök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Rövid lejáratú kötelezettségek</m:t>
                    </m:r>
                  </m:den>
                </m:f>
              </m:oMath>
            </m:oMathPara>
          </w:p>
          <w:p w:rsidR="001B2C50" w:rsidRPr="00E12E46" w:rsidRDefault="001B2C50" w:rsidP="006D2A41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C50" w:rsidTr="00773DDB">
        <w:tc>
          <w:tcPr>
            <w:tcW w:w="709" w:type="dxa"/>
            <w:vAlign w:val="center"/>
          </w:tcPr>
          <w:p w:rsidR="001B2C50" w:rsidRPr="001B2C50" w:rsidRDefault="00E12E46" w:rsidP="00773DDB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24" w:type="dxa"/>
            <w:vAlign w:val="center"/>
          </w:tcPr>
          <w:p w:rsidR="001B2C50" w:rsidRPr="001B2C50" w:rsidRDefault="00E12E46" w:rsidP="00E12E46">
            <w:pPr>
              <w:pStyle w:val="Listaszerbekezds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Saját tőke aránya</w:t>
            </w:r>
          </w:p>
        </w:tc>
        <w:tc>
          <w:tcPr>
            <w:tcW w:w="675" w:type="dxa"/>
          </w:tcPr>
          <w:p w:rsidR="001B2C50" w:rsidRPr="001B2C50" w:rsidRDefault="001B2C50" w:rsidP="006D2A41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9" w:type="dxa"/>
          </w:tcPr>
          <w:p w:rsidR="001B2C50" w:rsidRPr="00E12E46" w:rsidRDefault="00AB1146" w:rsidP="00E12E46">
            <w:pPr>
              <w:pStyle w:val="Listaszerbekezds"/>
              <w:spacing w:before="240"/>
              <w:ind w:left="0"/>
              <w:contextualSpacing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Adózott eredmény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Saját tőke értéke</m:t>
                    </m:r>
                  </m:den>
                </m:f>
              </m:oMath>
            </m:oMathPara>
          </w:p>
          <w:p w:rsidR="00E12E46" w:rsidRPr="00E12E46" w:rsidRDefault="00E12E46" w:rsidP="006D2A41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C50" w:rsidTr="00773DDB">
        <w:tc>
          <w:tcPr>
            <w:tcW w:w="709" w:type="dxa"/>
            <w:vAlign w:val="center"/>
          </w:tcPr>
          <w:p w:rsidR="001B2C50" w:rsidRPr="001B2C50" w:rsidRDefault="00E12E46" w:rsidP="00773DDB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24" w:type="dxa"/>
            <w:vAlign w:val="center"/>
          </w:tcPr>
          <w:p w:rsidR="001B2C50" w:rsidRPr="001B2C50" w:rsidRDefault="00E12E46" w:rsidP="00E12E46">
            <w:pPr>
              <w:pStyle w:val="Listaszerbekezds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Likviditási gyorsráta</w:t>
            </w:r>
          </w:p>
        </w:tc>
        <w:tc>
          <w:tcPr>
            <w:tcW w:w="675" w:type="dxa"/>
          </w:tcPr>
          <w:p w:rsidR="001B2C50" w:rsidRPr="001B2C50" w:rsidRDefault="001B2C50" w:rsidP="006D2A41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9" w:type="dxa"/>
          </w:tcPr>
          <w:p w:rsidR="00E12E46" w:rsidRPr="00E12E46" w:rsidRDefault="00AB1146" w:rsidP="00E12E46">
            <w:pPr>
              <w:pStyle w:val="Listaszerbekezds"/>
              <w:spacing w:before="240"/>
              <w:ind w:left="0"/>
              <w:contextualSpacing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Idegen tőke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Források összesen</m:t>
                    </m:r>
                  </m:den>
                </m:f>
              </m:oMath>
            </m:oMathPara>
          </w:p>
          <w:p w:rsidR="001B2C50" w:rsidRPr="00E12E46" w:rsidRDefault="001B2C50" w:rsidP="006D2A41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C50" w:rsidTr="00773DDB">
        <w:tc>
          <w:tcPr>
            <w:tcW w:w="709" w:type="dxa"/>
            <w:vAlign w:val="center"/>
          </w:tcPr>
          <w:p w:rsidR="001B2C50" w:rsidRPr="001B2C50" w:rsidRDefault="00E12E46" w:rsidP="00773DDB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124" w:type="dxa"/>
            <w:vAlign w:val="center"/>
          </w:tcPr>
          <w:p w:rsidR="001B2C50" w:rsidRPr="001B2C50" w:rsidRDefault="00E12E46" w:rsidP="00E12E46">
            <w:pPr>
              <w:pStyle w:val="Listaszerbekezds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Likviditási mutató</w:t>
            </w:r>
          </w:p>
        </w:tc>
        <w:tc>
          <w:tcPr>
            <w:tcW w:w="675" w:type="dxa"/>
          </w:tcPr>
          <w:p w:rsidR="001B2C50" w:rsidRPr="001B2C50" w:rsidRDefault="001B2C50" w:rsidP="006D2A41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9" w:type="dxa"/>
          </w:tcPr>
          <w:p w:rsidR="00E12E46" w:rsidRPr="00E12E46" w:rsidRDefault="00AB1146" w:rsidP="00E12E46">
            <w:pPr>
              <w:pStyle w:val="Listaszerbekezds"/>
              <w:spacing w:before="240"/>
              <w:ind w:left="0"/>
              <w:contextualSpacing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Forgóeszközök értéke-Készletek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Rövid lejáratú kötelezettségek</m:t>
                    </m:r>
                  </m:den>
                </m:f>
              </m:oMath>
            </m:oMathPara>
          </w:p>
          <w:p w:rsidR="001B2C50" w:rsidRPr="00E12E46" w:rsidRDefault="001B2C50" w:rsidP="006D2A41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C50" w:rsidTr="00773DDB">
        <w:tc>
          <w:tcPr>
            <w:tcW w:w="709" w:type="dxa"/>
            <w:vAlign w:val="center"/>
          </w:tcPr>
          <w:p w:rsidR="001B2C50" w:rsidRPr="001B2C50" w:rsidRDefault="00E12E46" w:rsidP="00773DDB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124" w:type="dxa"/>
            <w:vAlign w:val="center"/>
          </w:tcPr>
          <w:p w:rsidR="001B2C50" w:rsidRPr="001B2C50" w:rsidRDefault="00E12E46" w:rsidP="00E12E46">
            <w:pPr>
              <w:pStyle w:val="Listaszerbekezds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Eszközarányos eredmény (ROA)</w:t>
            </w:r>
          </w:p>
        </w:tc>
        <w:tc>
          <w:tcPr>
            <w:tcW w:w="675" w:type="dxa"/>
          </w:tcPr>
          <w:p w:rsidR="001B2C50" w:rsidRPr="001B2C50" w:rsidRDefault="001B2C50" w:rsidP="006D2A41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9" w:type="dxa"/>
          </w:tcPr>
          <w:p w:rsidR="00E12E46" w:rsidRPr="00E12E46" w:rsidRDefault="00AB1146" w:rsidP="00E12E46">
            <w:pPr>
              <w:pStyle w:val="Listaszerbekezds"/>
              <w:spacing w:before="240"/>
              <w:ind w:left="0"/>
              <w:contextualSpacing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Hosszú lejáratú kötelezettség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 xml:space="preserve">Saját tőke </m:t>
                    </m:r>
                  </m:den>
                </m:f>
              </m:oMath>
            </m:oMathPara>
          </w:p>
          <w:p w:rsidR="001B2C50" w:rsidRPr="00E12E46" w:rsidRDefault="001B2C50" w:rsidP="006D2A41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C50" w:rsidTr="00773DDB">
        <w:tc>
          <w:tcPr>
            <w:tcW w:w="709" w:type="dxa"/>
            <w:vAlign w:val="center"/>
          </w:tcPr>
          <w:p w:rsidR="001B2C50" w:rsidRPr="001B2C50" w:rsidRDefault="00E12E46" w:rsidP="00773DDB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124" w:type="dxa"/>
            <w:vAlign w:val="center"/>
          </w:tcPr>
          <w:p w:rsidR="001B2C50" w:rsidRPr="001B2C50" w:rsidRDefault="00E12E46" w:rsidP="00E12E46">
            <w:pPr>
              <w:pStyle w:val="Listaszerbekezds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Idegen tőke aránya </w:t>
            </w:r>
          </w:p>
        </w:tc>
        <w:tc>
          <w:tcPr>
            <w:tcW w:w="675" w:type="dxa"/>
          </w:tcPr>
          <w:p w:rsidR="001B2C50" w:rsidRPr="001B2C50" w:rsidRDefault="001B2C50" w:rsidP="006D2A41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9" w:type="dxa"/>
          </w:tcPr>
          <w:p w:rsidR="00E12E46" w:rsidRPr="00E12E46" w:rsidRDefault="00AB1146" w:rsidP="00E12E46">
            <w:pPr>
              <w:pStyle w:val="Listaszerbekezds"/>
              <w:spacing w:before="240"/>
              <w:ind w:left="0"/>
              <w:contextualSpacing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Hosszú lejáratú kötelezettség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 xml:space="preserve">Hosszú lejáratú kötelezettség+Saját tőke </m:t>
                    </m:r>
                  </m:den>
                </m:f>
              </m:oMath>
            </m:oMathPara>
          </w:p>
          <w:p w:rsidR="001B2C50" w:rsidRPr="00E12E46" w:rsidRDefault="001B2C50" w:rsidP="00E12E46">
            <w:pPr>
              <w:pStyle w:val="Listaszerbekezds"/>
              <w:spacing w:before="24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C50" w:rsidTr="00773DDB">
        <w:tc>
          <w:tcPr>
            <w:tcW w:w="709" w:type="dxa"/>
            <w:vAlign w:val="center"/>
          </w:tcPr>
          <w:p w:rsidR="001B2C50" w:rsidRPr="001B2C50" w:rsidRDefault="00E12E46" w:rsidP="00773DDB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124" w:type="dxa"/>
            <w:vAlign w:val="center"/>
          </w:tcPr>
          <w:p w:rsidR="001B2C50" w:rsidRPr="001B2C50" w:rsidRDefault="00E12E46" w:rsidP="00E12E46">
            <w:pPr>
              <w:pStyle w:val="Listaszerbekezds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Árbevétel-arányos eredmény</w:t>
            </w:r>
          </w:p>
        </w:tc>
        <w:tc>
          <w:tcPr>
            <w:tcW w:w="675" w:type="dxa"/>
          </w:tcPr>
          <w:p w:rsidR="001B2C50" w:rsidRPr="001B2C50" w:rsidRDefault="001B2C50" w:rsidP="006D2A41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9" w:type="dxa"/>
          </w:tcPr>
          <w:p w:rsidR="00E12E46" w:rsidRPr="00E12E46" w:rsidRDefault="00AB1146" w:rsidP="00E12E46">
            <w:pPr>
              <w:pStyle w:val="Listaszerbekezds"/>
              <w:spacing w:before="240"/>
              <w:ind w:left="0"/>
              <w:contextualSpacing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Forgóeszközök értéke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Eszközök értéke összesen</m:t>
                    </m:r>
                  </m:den>
                </m:f>
              </m:oMath>
            </m:oMathPara>
          </w:p>
          <w:p w:rsidR="001B2C50" w:rsidRPr="001B2C50" w:rsidRDefault="001B2C50" w:rsidP="006D2A41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E46" w:rsidTr="00773DDB">
        <w:trPr>
          <w:trHeight w:val="194"/>
        </w:trPr>
        <w:tc>
          <w:tcPr>
            <w:tcW w:w="709" w:type="dxa"/>
            <w:vAlign w:val="center"/>
          </w:tcPr>
          <w:p w:rsidR="00E12E46" w:rsidRPr="001B2C50" w:rsidRDefault="00E12E46" w:rsidP="00773DDB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124" w:type="dxa"/>
            <w:vAlign w:val="center"/>
          </w:tcPr>
          <w:p w:rsidR="00E12E46" w:rsidRPr="001B2C50" w:rsidRDefault="00E12E46" w:rsidP="00E12E46">
            <w:pPr>
              <w:pStyle w:val="Listaszerbekezds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Eladósodottság mértéke (Tőkeáttétel II.)</w:t>
            </w:r>
          </w:p>
        </w:tc>
        <w:tc>
          <w:tcPr>
            <w:tcW w:w="675" w:type="dxa"/>
          </w:tcPr>
          <w:p w:rsidR="00E12E46" w:rsidRPr="001B2C50" w:rsidRDefault="00E12E46" w:rsidP="006D2A41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9" w:type="dxa"/>
          </w:tcPr>
          <w:p w:rsidR="00E12E46" w:rsidRPr="00E12E46" w:rsidRDefault="00AB1146" w:rsidP="00E12E46">
            <w:pPr>
              <w:pStyle w:val="Listaszerbekezds"/>
              <w:spacing w:before="240"/>
              <w:ind w:left="0"/>
              <w:contextualSpacing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Saját tőke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Források összesen</m:t>
                    </m:r>
                  </m:den>
                </m:f>
              </m:oMath>
            </m:oMathPara>
          </w:p>
          <w:p w:rsidR="00E12E46" w:rsidRPr="001B2C50" w:rsidRDefault="00E12E46" w:rsidP="006D2A41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E46" w:rsidTr="00773DDB">
        <w:tc>
          <w:tcPr>
            <w:tcW w:w="709" w:type="dxa"/>
            <w:vAlign w:val="center"/>
          </w:tcPr>
          <w:p w:rsidR="00E12E46" w:rsidRPr="001B2C50" w:rsidRDefault="005F30F8" w:rsidP="00773DDB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124" w:type="dxa"/>
            <w:vAlign w:val="center"/>
          </w:tcPr>
          <w:p w:rsidR="00E12E46" w:rsidRPr="001B2C50" w:rsidRDefault="005F30F8" w:rsidP="00E12E46">
            <w:pPr>
              <w:pStyle w:val="Listaszerbekezds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Saját tőke arányos eredmény (ROE)</w:t>
            </w:r>
          </w:p>
        </w:tc>
        <w:tc>
          <w:tcPr>
            <w:tcW w:w="675" w:type="dxa"/>
          </w:tcPr>
          <w:p w:rsidR="00E12E46" w:rsidRPr="001B2C50" w:rsidRDefault="00E12E46" w:rsidP="006D2A41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9" w:type="dxa"/>
          </w:tcPr>
          <w:p w:rsidR="005F30F8" w:rsidRPr="005F30F8" w:rsidRDefault="00AB1146" w:rsidP="005F30F8">
            <w:pPr>
              <w:pStyle w:val="Listaszerbekezds"/>
              <w:spacing w:before="240"/>
              <w:ind w:left="0"/>
              <w:contextualSpacing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Adózott eredmény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Értékesítés árbevétele</m:t>
                    </m:r>
                  </m:den>
                </m:f>
              </m:oMath>
            </m:oMathPara>
          </w:p>
          <w:p w:rsidR="00E12E46" w:rsidRPr="001B2C50" w:rsidRDefault="00E12E46" w:rsidP="006D2A41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E46" w:rsidTr="00773DDB">
        <w:tc>
          <w:tcPr>
            <w:tcW w:w="709" w:type="dxa"/>
            <w:vAlign w:val="center"/>
          </w:tcPr>
          <w:p w:rsidR="00E12E46" w:rsidRPr="001B2C50" w:rsidRDefault="005F30F8" w:rsidP="00773DDB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124" w:type="dxa"/>
            <w:vAlign w:val="center"/>
          </w:tcPr>
          <w:p w:rsidR="00E12E46" w:rsidRPr="001B2C50" w:rsidRDefault="005F30F8" w:rsidP="00E12E46">
            <w:pPr>
              <w:pStyle w:val="Listaszerbekezds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Forgóeszközök aránya</w:t>
            </w:r>
          </w:p>
        </w:tc>
        <w:tc>
          <w:tcPr>
            <w:tcW w:w="675" w:type="dxa"/>
          </w:tcPr>
          <w:p w:rsidR="00E12E46" w:rsidRPr="001B2C50" w:rsidRDefault="00E12E46" w:rsidP="006D2A41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9" w:type="dxa"/>
          </w:tcPr>
          <w:p w:rsidR="005F30F8" w:rsidRPr="005F30F8" w:rsidRDefault="00AB1146" w:rsidP="005F30F8">
            <w:pPr>
              <w:pStyle w:val="Listaszerbekezds"/>
              <w:spacing w:before="240"/>
              <w:ind w:left="0"/>
              <w:contextualSpacing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Adózott eredmény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Eszközök értéke összesen</m:t>
                    </m:r>
                  </m:den>
                </m:f>
              </m:oMath>
            </m:oMathPara>
          </w:p>
          <w:p w:rsidR="00E12E46" w:rsidRPr="001B2C50" w:rsidRDefault="00E12E46" w:rsidP="006D2A41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2C50" w:rsidRDefault="001B2C50" w:rsidP="006D2A41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7371"/>
        <w:gridCol w:w="851"/>
        <w:gridCol w:w="845"/>
      </w:tblGrid>
      <w:tr w:rsidR="005F30F8" w:rsidTr="00773DDB">
        <w:tc>
          <w:tcPr>
            <w:tcW w:w="7371" w:type="dxa"/>
            <w:tcBorders>
              <w:top w:val="nil"/>
              <w:left w:val="nil"/>
              <w:bottom w:val="nil"/>
            </w:tcBorders>
          </w:tcPr>
          <w:p w:rsidR="005F30F8" w:rsidRDefault="005F30F8" w:rsidP="006D2A41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 II. kérdéstípus pontszáma összesen:</w:t>
            </w:r>
          </w:p>
        </w:tc>
        <w:tc>
          <w:tcPr>
            <w:tcW w:w="851" w:type="dxa"/>
          </w:tcPr>
          <w:p w:rsidR="005F30F8" w:rsidRPr="005F30F8" w:rsidRDefault="005F30F8" w:rsidP="006D2A41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0F8">
              <w:rPr>
                <w:rFonts w:ascii="Times New Roman" w:hAnsi="Times New Roman" w:cs="Times New Roman"/>
                <w:sz w:val="28"/>
                <w:szCs w:val="28"/>
              </w:rPr>
              <w:t>10 p</w:t>
            </w:r>
          </w:p>
        </w:tc>
        <w:tc>
          <w:tcPr>
            <w:tcW w:w="845" w:type="dxa"/>
          </w:tcPr>
          <w:p w:rsidR="005F30F8" w:rsidRDefault="005F30F8" w:rsidP="006D2A41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30F8" w:rsidRPr="00B4142C" w:rsidRDefault="00B4142C" w:rsidP="00B4142C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A megadott definíciók, illetve a fogalom jellemzői alapján ismerje fel az ahhoz tartozó fogalmat! </w:t>
      </w:r>
      <w:r>
        <w:rPr>
          <w:rFonts w:ascii="Times New Roman" w:hAnsi="Times New Roman" w:cs="Times New Roman"/>
          <w:sz w:val="28"/>
          <w:szCs w:val="28"/>
        </w:rPr>
        <w:t>Nevezze meg az adott fogalmat!</w:t>
      </w:r>
    </w:p>
    <w:p w:rsidR="00B4142C" w:rsidRDefault="00B4142C" w:rsidP="00B4142C">
      <w:pPr>
        <w:pStyle w:val="Listaszerbekezds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6663"/>
        <w:gridCol w:w="2404"/>
      </w:tblGrid>
      <w:tr w:rsidR="00B4142C" w:rsidTr="00773DDB">
        <w:tc>
          <w:tcPr>
            <w:tcW w:w="6663" w:type="dxa"/>
          </w:tcPr>
          <w:p w:rsidR="00B4142C" w:rsidRDefault="00B4142C" w:rsidP="00B4142C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Hitelezési alapelv jellemzője</w:t>
            </w:r>
          </w:p>
        </w:tc>
        <w:tc>
          <w:tcPr>
            <w:tcW w:w="2404" w:type="dxa"/>
          </w:tcPr>
          <w:p w:rsidR="00B4142C" w:rsidRDefault="00B4142C" w:rsidP="00B4142C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Hitelezési alapelv</w:t>
            </w:r>
          </w:p>
        </w:tc>
      </w:tr>
      <w:tr w:rsidR="00B4142C" w:rsidTr="00773DDB">
        <w:tc>
          <w:tcPr>
            <w:tcW w:w="6663" w:type="dxa"/>
          </w:tcPr>
          <w:p w:rsidR="00B4142C" w:rsidRPr="00B4142C" w:rsidRDefault="00B4142C" w:rsidP="008B031D">
            <w:pPr>
              <w:pStyle w:val="Listaszerbekezds"/>
              <w:spacing w:before="12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 felvett hitel után használati díjat kell fizetni.</w:t>
            </w:r>
          </w:p>
        </w:tc>
        <w:tc>
          <w:tcPr>
            <w:tcW w:w="2404" w:type="dxa"/>
          </w:tcPr>
          <w:p w:rsidR="00B4142C" w:rsidRDefault="00B4142C" w:rsidP="008B031D">
            <w:pPr>
              <w:pStyle w:val="Listaszerbekezds"/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4142C" w:rsidTr="00773DDB">
        <w:tc>
          <w:tcPr>
            <w:tcW w:w="6663" w:type="dxa"/>
          </w:tcPr>
          <w:p w:rsidR="00773DDB" w:rsidRPr="00B4142C" w:rsidRDefault="00B4142C" w:rsidP="008B031D">
            <w:pPr>
              <w:pStyle w:val="Listaszerbekezds"/>
              <w:spacing w:before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42C">
              <w:rPr>
                <w:rFonts w:ascii="Times New Roman" w:hAnsi="Times New Roman" w:cs="Times New Roman"/>
                <w:sz w:val="28"/>
                <w:szCs w:val="28"/>
              </w:rPr>
              <w:t>A hitelkérelemben az ügyfélnek meg kell jelölnie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mire kéri a hitelt.</w:t>
            </w:r>
            <w:r w:rsidR="00773DDB">
              <w:rPr>
                <w:rFonts w:ascii="Times New Roman" w:hAnsi="Times New Roman" w:cs="Times New Roman"/>
                <w:sz w:val="28"/>
                <w:szCs w:val="28"/>
              </w:rPr>
              <w:t xml:space="preserve"> A bank a hitelszerződés megkötése után ellenőrzi, hogy a megjelölt célnak megfelelően használták-e fel a hitelt.</w:t>
            </w:r>
          </w:p>
        </w:tc>
        <w:tc>
          <w:tcPr>
            <w:tcW w:w="2404" w:type="dxa"/>
          </w:tcPr>
          <w:p w:rsidR="00B4142C" w:rsidRDefault="00B4142C" w:rsidP="008B031D">
            <w:pPr>
              <w:pStyle w:val="Listaszerbekezds"/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4142C" w:rsidTr="00773DDB">
        <w:tc>
          <w:tcPr>
            <w:tcW w:w="6663" w:type="dxa"/>
          </w:tcPr>
          <w:p w:rsidR="00773DDB" w:rsidRPr="00B4142C" w:rsidRDefault="00773DDB" w:rsidP="008B031D">
            <w:pPr>
              <w:pStyle w:val="Listaszerbekezds"/>
              <w:spacing w:before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 hitelt a szerződésben meghatározott futamidő alatt kell visszafizetni.</w:t>
            </w:r>
          </w:p>
        </w:tc>
        <w:tc>
          <w:tcPr>
            <w:tcW w:w="2404" w:type="dxa"/>
          </w:tcPr>
          <w:p w:rsidR="00B4142C" w:rsidRDefault="00B4142C" w:rsidP="008B031D">
            <w:pPr>
              <w:pStyle w:val="Listaszerbekezds"/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4142C" w:rsidTr="00773DDB">
        <w:tc>
          <w:tcPr>
            <w:tcW w:w="6663" w:type="dxa"/>
          </w:tcPr>
          <w:p w:rsidR="00B4142C" w:rsidRPr="00773DDB" w:rsidRDefault="00773DDB" w:rsidP="008B031D">
            <w:pPr>
              <w:pStyle w:val="Listaszerbekezds"/>
              <w:spacing w:before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DDB">
              <w:rPr>
                <w:rFonts w:ascii="Times New Roman" w:hAnsi="Times New Roman" w:cs="Times New Roman"/>
                <w:sz w:val="28"/>
                <w:szCs w:val="28"/>
              </w:rPr>
              <w:t>A bank vizsgálja ügyfele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likviditását, korábbi banki kapcsolatait, fizetési kötelezettségeinek rendszeresen eleget tesz-e, termékeit rendszeresen értékesíti.</w:t>
            </w:r>
          </w:p>
        </w:tc>
        <w:tc>
          <w:tcPr>
            <w:tcW w:w="2404" w:type="dxa"/>
          </w:tcPr>
          <w:p w:rsidR="00B4142C" w:rsidRDefault="00B4142C" w:rsidP="008B031D">
            <w:pPr>
              <w:pStyle w:val="Listaszerbekezds"/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4142C" w:rsidTr="00773DDB">
        <w:tc>
          <w:tcPr>
            <w:tcW w:w="6663" w:type="dxa"/>
          </w:tcPr>
          <w:p w:rsidR="00B4142C" w:rsidRPr="00773DDB" w:rsidRDefault="00773DDB" w:rsidP="008B031D">
            <w:pPr>
              <w:pStyle w:val="Listaszerbekezds"/>
              <w:spacing w:before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Annak a vagyonnak a bemutatása, mely értékesítésre kerülhet abban az esetben, ha az ügyfél nem fizeti vissza tartozását a banknak. A bank így hozzájuthat követeléséhez.</w:t>
            </w:r>
          </w:p>
        </w:tc>
        <w:tc>
          <w:tcPr>
            <w:tcW w:w="2404" w:type="dxa"/>
          </w:tcPr>
          <w:p w:rsidR="00B4142C" w:rsidRDefault="00B4142C" w:rsidP="008B031D">
            <w:pPr>
              <w:pStyle w:val="Listaszerbekezds"/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4142C" w:rsidRPr="00773DDB" w:rsidRDefault="00B4142C" w:rsidP="008B031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7371"/>
        <w:gridCol w:w="851"/>
        <w:gridCol w:w="845"/>
      </w:tblGrid>
      <w:tr w:rsidR="00773DDB" w:rsidTr="00773DDB">
        <w:tc>
          <w:tcPr>
            <w:tcW w:w="7371" w:type="dxa"/>
            <w:tcBorders>
              <w:top w:val="nil"/>
              <w:left w:val="nil"/>
              <w:bottom w:val="nil"/>
            </w:tcBorders>
          </w:tcPr>
          <w:p w:rsidR="00773DDB" w:rsidRDefault="00773DDB" w:rsidP="009B0670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 III. kérdéstípus pontszáma összesen:</w:t>
            </w:r>
          </w:p>
        </w:tc>
        <w:tc>
          <w:tcPr>
            <w:tcW w:w="851" w:type="dxa"/>
          </w:tcPr>
          <w:p w:rsidR="00773DDB" w:rsidRPr="005F30F8" w:rsidRDefault="00773DDB" w:rsidP="009B0670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0F8">
              <w:rPr>
                <w:rFonts w:ascii="Times New Roman" w:hAnsi="Times New Roman" w:cs="Times New Roman"/>
                <w:sz w:val="28"/>
                <w:szCs w:val="28"/>
              </w:rPr>
              <w:t>10 p</w:t>
            </w:r>
          </w:p>
        </w:tc>
        <w:tc>
          <w:tcPr>
            <w:tcW w:w="845" w:type="dxa"/>
          </w:tcPr>
          <w:p w:rsidR="00773DDB" w:rsidRDefault="00773DDB" w:rsidP="009B0670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142C" w:rsidRPr="002F08BB" w:rsidRDefault="00B4142C" w:rsidP="002F08B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142C" w:rsidRDefault="00CE563D" w:rsidP="00B4142C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Rendszerező feladatok</w:t>
      </w:r>
    </w:p>
    <w:p w:rsidR="00CE563D" w:rsidRDefault="00CE563D" w:rsidP="00CE563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Csoportosítsa az értékpapírokat a táblázatban megadott szempontok alapján! Töltse ki értelemszerűen a táblázat hiányzó celláit! Minden üres cellába írjon legalább egy értékpapírt!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405"/>
        <w:gridCol w:w="4111"/>
        <w:gridCol w:w="2546"/>
      </w:tblGrid>
      <w:tr w:rsidR="008B031D" w:rsidTr="008B031D">
        <w:tc>
          <w:tcPr>
            <w:tcW w:w="2405" w:type="dxa"/>
            <w:vMerge w:val="restart"/>
          </w:tcPr>
          <w:p w:rsidR="008B031D" w:rsidRDefault="008B031D" w:rsidP="00CE563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8B031D" w:rsidRPr="008B031D" w:rsidRDefault="008B031D" w:rsidP="008B031D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31D">
              <w:rPr>
                <w:rFonts w:ascii="Times New Roman" w:hAnsi="Times New Roman" w:cs="Times New Roman"/>
                <w:sz w:val="28"/>
                <w:szCs w:val="28"/>
              </w:rPr>
              <w:t>Követelést megtestesítő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értékpapír</w:t>
            </w:r>
          </w:p>
        </w:tc>
        <w:tc>
          <w:tcPr>
            <w:tcW w:w="2546" w:type="dxa"/>
          </w:tcPr>
          <w:p w:rsidR="008B031D" w:rsidRPr="008B031D" w:rsidRDefault="008B031D" w:rsidP="008B03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031D" w:rsidTr="008B031D">
        <w:tc>
          <w:tcPr>
            <w:tcW w:w="2405" w:type="dxa"/>
            <w:vMerge/>
          </w:tcPr>
          <w:p w:rsidR="008B031D" w:rsidRDefault="008B031D" w:rsidP="00CE563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8B031D" w:rsidRPr="008B031D" w:rsidRDefault="008B031D" w:rsidP="002F08BB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  <w:vAlign w:val="center"/>
          </w:tcPr>
          <w:p w:rsidR="008B031D" w:rsidRPr="008B031D" w:rsidRDefault="008B031D" w:rsidP="002F08BB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8B031D">
              <w:rPr>
                <w:rFonts w:ascii="Times New Roman" w:hAnsi="Times New Roman" w:cs="Times New Roman"/>
                <w:sz w:val="28"/>
                <w:szCs w:val="28"/>
              </w:rPr>
              <w:t>részvény</w:t>
            </w:r>
          </w:p>
        </w:tc>
      </w:tr>
      <w:tr w:rsidR="008B031D" w:rsidTr="008B031D">
        <w:tc>
          <w:tcPr>
            <w:tcW w:w="2405" w:type="dxa"/>
            <w:vMerge/>
          </w:tcPr>
          <w:p w:rsidR="008B031D" w:rsidRDefault="008B031D" w:rsidP="00CE563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8B031D" w:rsidRPr="008B031D" w:rsidRDefault="008B031D" w:rsidP="00CE56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Áruval kapcsolatos jogokat megtestesítő értékpapír</w:t>
            </w:r>
          </w:p>
        </w:tc>
        <w:tc>
          <w:tcPr>
            <w:tcW w:w="2546" w:type="dxa"/>
          </w:tcPr>
          <w:p w:rsidR="008B031D" w:rsidRPr="008B031D" w:rsidRDefault="008B031D" w:rsidP="00CE56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031D" w:rsidTr="008B031D">
        <w:tc>
          <w:tcPr>
            <w:tcW w:w="2405" w:type="dxa"/>
            <w:vMerge w:val="restart"/>
          </w:tcPr>
          <w:p w:rsidR="008B031D" w:rsidRPr="008B031D" w:rsidRDefault="008B031D" w:rsidP="00CE56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31D">
              <w:rPr>
                <w:rFonts w:ascii="Times New Roman" w:hAnsi="Times New Roman" w:cs="Times New Roman"/>
                <w:sz w:val="28"/>
                <w:szCs w:val="28"/>
              </w:rPr>
              <w:t>Lejárat szerint</w:t>
            </w:r>
          </w:p>
        </w:tc>
        <w:tc>
          <w:tcPr>
            <w:tcW w:w="4111" w:type="dxa"/>
          </w:tcPr>
          <w:p w:rsidR="008B031D" w:rsidRPr="008B031D" w:rsidRDefault="008B031D" w:rsidP="008B031D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Rövid lejáratú értékpapír</w:t>
            </w:r>
          </w:p>
        </w:tc>
        <w:tc>
          <w:tcPr>
            <w:tcW w:w="2546" w:type="dxa"/>
          </w:tcPr>
          <w:p w:rsidR="008B031D" w:rsidRPr="008B031D" w:rsidRDefault="008B031D" w:rsidP="008B031D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031D" w:rsidTr="008B031D">
        <w:tc>
          <w:tcPr>
            <w:tcW w:w="2405" w:type="dxa"/>
            <w:vMerge/>
          </w:tcPr>
          <w:p w:rsidR="008B031D" w:rsidRDefault="008B031D" w:rsidP="00CE563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8B031D" w:rsidRPr="008B031D" w:rsidRDefault="008B031D" w:rsidP="008B031D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Hosszú lejáratú értékpapír</w:t>
            </w:r>
          </w:p>
        </w:tc>
        <w:tc>
          <w:tcPr>
            <w:tcW w:w="2546" w:type="dxa"/>
          </w:tcPr>
          <w:p w:rsidR="008B031D" w:rsidRPr="008B031D" w:rsidRDefault="008B031D" w:rsidP="008B031D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031D" w:rsidTr="008B031D">
        <w:tc>
          <w:tcPr>
            <w:tcW w:w="2405" w:type="dxa"/>
            <w:vMerge/>
          </w:tcPr>
          <w:p w:rsidR="008B031D" w:rsidRDefault="008B031D" w:rsidP="00CE563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8B031D" w:rsidRDefault="008B031D" w:rsidP="008B031D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46" w:type="dxa"/>
          </w:tcPr>
          <w:p w:rsidR="008B031D" w:rsidRPr="008B031D" w:rsidRDefault="008B031D" w:rsidP="008B031D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részvény</w:t>
            </w:r>
          </w:p>
        </w:tc>
      </w:tr>
    </w:tbl>
    <w:p w:rsidR="008B031D" w:rsidRDefault="008B031D" w:rsidP="00CE563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7371"/>
        <w:gridCol w:w="851"/>
        <w:gridCol w:w="845"/>
      </w:tblGrid>
      <w:tr w:rsidR="008B031D" w:rsidTr="002F08BB">
        <w:tc>
          <w:tcPr>
            <w:tcW w:w="7371" w:type="dxa"/>
            <w:tcBorders>
              <w:top w:val="nil"/>
              <w:left w:val="nil"/>
              <w:bottom w:val="nil"/>
            </w:tcBorders>
          </w:tcPr>
          <w:p w:rsidR="008B031D" w:rsidRDefault="008B031D" w:rsidP="009B0670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 I</w:t>
            </w:r>
            <w:r w:rsidR="002F08BB">
              <w:rPr>
                <w:rFonts w:ascii="Times New Roman" w:hAnsi="Times New Roman" w:cs="Times New Roman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kérdéstípus pontszáma összesen:</w:t>
            </w:r>
          </w:p>
        </w:tc>
        <w:tc>
          <w:tcPr>
            <w:tcW w:w="851" w:type="dxa"/>
          </w:tcPr>
          <w:p w:rsidR="008B031D" w:rsidRPr="005F30F8" w:rsidRDefault="002F08BB" w:rsidP="00C33287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B031D" w:rsidRPr="005F30F8">
              <w:rPr>
                <w:rFonts w:ascii="Times New Roman" w:hAnsi="Times New Roman" w:cs="Times New Roman"/>
                <w:sz w:val="28"/>
                <w:szCs w:val="28"/>
              </w:rPr>
              <w:t xml:space="preserve"> p</w:t>
            </w:r>
          </w:p>
        </w:tc>
        <w:tc>
          <w:tcPr>
            <w:tcW w:w="845" w:type="dxa"/>
          </w:tcPr>
          <w:p w:rsidR="008B031D" w:rsidRDefault="008B031D" w:rsidP="009B0670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563D" w:rsidRPr="00CE563D" w:rsidRDefault="00CE563D" w:rsidP="00CE563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563D" w:rsidRDefault="00D4512B" w:rsidP="00B4142C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Oldja meg a következő számítási feladatokat!</w:t>
      </w:r>
    </w:p>
    <w:p w:rsidR="00D4512B" w:rsidRDefault="00D4512B" w:rsidP="00D4512B">
      <w:pPr>
        <w:pStyle w:val="Listaszerbekezds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512B" w:rsidRDefault="00D4512B" w:rsidP="00D4512B">
      <w:pPr>
        <w:jc w:val="both"/>
        <w:rPr>
          <w:rFonts w:ascii="Times New Roman" w:hAnsi="Times New Roman" w:cs="Times New Roman"/>
          <w:sz w:val="28"/>
          <w:szCs w:val="28"/>
        </w:rPr>
      </w:pPr>
      <w:r w:rsidRPr="00D4512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Bermen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Tamás nyaralót vásárol. Az eladóval történt megállapodás alapján az ellenérték 5 400 000 Ft, és fizetési kötelezettségének a következő módon tehet eleget: amennyiben nem fizeti ki a szerződés aláírásakor a vételárat, lehetősége van részletfizetésre a következő feltételekkel: ma fizet 2 200 </w:t>
      </w:r>
      <w:proofErr w:type="spellStart"/>
      <w:r>
        <w:rPr>
          <w:rFonts w:ascii="Times New Roman" w:hAnsi="Times New Roman" w:cs="Times New Roman"/>
          <w:sz w:val="28"/>
          <w:szCs w:val="28"/>
        </w:rPr>
        <w:t>EFt-ot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félév múlva 2 200 </w:t>
      </w:r>
      <w:proofErr w:type="spellStart"/>
      <w:r>
        <w:rPr>
          <w:rFonts w:ascii="Times New Roman" w:hAnsi="Times New Roman" w:cs="Times New Roman"/>
          <w:sz w:val="28"/>
          <w:szCs w:val="28"/>
        </w:rPr>
        <w:t>EFt-ot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és egy év múlva 1 200 </w:t>
      </w:r>
      <w:proofErr w:type="spellStart"/>
      <w:r>
        <w:rPr>
          <w:rFonts w:ascii="Times New Roman" w:hAnsi="Times New Roman" w:cs="Times New Roman"/>
          <w:sz w:val="28"/>
          <w:szCs w:val="28"/>
        </w:rPr>
        <w:t>EFt-ot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4512B" w:rsidRDefault="00D4512B" w:rsidP="00D451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Piaci kamatláb 16%.</w:t>
      </w:r>
    </w:p>
    <w:p w:rsidR="00D4512B" w:rsidRPr="00D4512B" w:rsidRDefault="00D4512B" w:rsidP="00D4512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Határozza meg, hogy az eladó melyik ajánlatát fogadja el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Bermen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Tamás!</w:t>
      </w:r>
    </w:p>
    <w:p w:rsidR="00D4512B" w:rsidRPr="00D4512B" w:rsidRDefault="00D4512B" w:rsidP="00D4512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512B" w:rsidRDefault="00D4512B" w:rsidP="00D4512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512B" w:rsidRDefault="00D4512B" w:rsidP="00D4512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512B" w:rsidRDefault="00D4512B" w:rsidP="00D4512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05FB" w:rsidRDefault="00A205FB" w:rsidP="00D4512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05FB" w:rsidRDefault="00A205FB" w:rsidP="00D4512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05FB" w:rsidRDefault="00A205FB" w:rsidP="00D4512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512B" w:rsidRDefault="00D4512B" w:rsidP="00D4512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512B" w:rsidRDefault="00D4512B" w:rsidP="00D4512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512B" w:rsidRDefault="00D4512B" w:rsidP="00D4512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Rcsostblzat"/>
        <w:tblW w:w="0" w:type="auto"/>
        <w:tblInd w:w="7650" w:type="dxa"/>
        <w:tblLook w:val="04A0" w:firstRow="1" w:lastRow="0" w:firstColumn="1" w:lastColumn="0" w:noHBand="0" w:noVBand="1"/>
      </w:tblPr>
      <w:tblGrid>
        <w:gridCol w:w="709"/>
        <w:gridCol w:w="703"/>
      </w:tblGrid>
      <w:tr w:rsidR="00D4512B" w:rsidTr="00C33287">
        <w:tc>
          <w:tcPr>
            <w:tcW w:w="709" w:type="dxa"/>
          </w:tcPr>
          <w:p w:rsidR="00D4512B" w:rsidRPr="00D4512B" w:rsidRDefault="00D4512B" w:rsidP="00C332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12B">
              <w:rPr>
                <w:rFonts w:ascii="Times New Roman" w:hAnsi="Times New Roman" w:cs="Times New Roman"/>
                <w:sz w:val="28"/>
                <w:szCs w:val="28"/>
              </w:rPr>
              <w:t>5 p</w:t>
            </w:r>
          </w:p>
        </w:tc>
        <w:tc>
          <w:tcPr>
            <w:tcW w:w="703" w:type="dxa"/>
          </w:tcPr>
          <w:p w:rsidR="00D4512B" w:rsidRDefault="00D4512B" w:rsidP="00D4512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4512B" w:rsidRDefault="00D4512B" w:rsidP="00D4512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512B" w:rsidRDefault="00D4512B" w:rsidP="00D451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512B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Egy vállalkozás 3 800 </w:t>
      </w:r>
      <w:proofErr w:type="spellStart"/>
      <w:r>
        <w:rPr>
          <w:rFonts w:ascii="Times New Roman" w:hAnsi="Times New Roman" w:cs="Times New Roman"/>
          <w:sz w:val="28"/>
          <w:szCs w:val="28"/>
        </w:rPr>
        <w:t>EFt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hitelt vett fel kétéves futamidőre. A tőketörlesztés minden félév végén egyenlő részletben esedékes. Az éves kamatlábak változóak:</w:t>
      </w:r>
    </w:p>
    <w:p w:rsidR="00D4512B" w:rsidRDefault="00D4512B" w:rsidP="00D451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törlesztés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8,4%</w:t>
      </w:r>
    </w:p>
    <w:p w:rsidR="00D4512B" w:rsidRDefault="00D4512B" w:rsidP="00D451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törlesztés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7,6%</w:t>
      </w:r>
    </w:p>
    <w:p w:rsidR="00D4512B" w:rsidRDefault="00D4512B" w:rsidP="00D451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törlesztés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7,2%</w:t>
      </w:r>
    </w:p>
    <w:p w:rsidR="00D4512B" w:rsidRDefault="00D4512B" w:rsidP="00D451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 törlesztés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6,6%</w:t>
      </w:r>
    </w:p>
    <w:p w:rsidR="00D4512B" w:rsidRPr="00A270BD" w:rsidRDefault="00A270BD" w:rsidP="00D4512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Készítse el a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tőketörlesztőtervet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! Számítsa ki a hiteldíj összegét!</w:t>
      </w:r>
    </w:p>
    <w:p w:rsidR="00D4512B" w:rsidRPr="00D4512B" w:rsidRDefault="00D4512B" w:rsidP="00D451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512B" w:rsidRDefault="00D4512B" w:rsidP="00D4512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Rcsostblzat"/>
        <w:tblW w:w="4976" w:type="pct"/>
        <w:tblInd w:w="20" w:type="dxa"/>
        <w:tblLook w:val="04A0" w:firstRow="1" w:lastRow="0" w:firstColumn="1" w:lastColumn="0" w:noHBand="0" w:noVBand="1"/>
      </w:tblPr>
      <w:tblGrid>
        <w:gridCol w:w="1336"/>
        <w:gridCol w:w="2329"/>
        <w:gridCol w:w="1981"/>
        <w:gridCol w:w="1529"/>
        <w:gridCol w:w="1853"/>
      </w:tblGrid>
      <w:tr w:rsidR="00A205FB" w:rsidRPr="00726FC9" w:rsidTr="00A205FB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A205FB" w:rsidRPr="00A205FB" w:rsidRDefault="00A205FB" w:rsidP="009B0670">
            <w:pPr>
              <w:pStyle w:val="Listaszerbekezds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205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adatok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 w:rsidRPr="00A205FB">
              <w:rPr>
                <w:rFonts w:ascii="Times New Roman" w:hAnsi="Times New Roman" w:cs="Times New Roman"/>
                <w:sz w:val="28"/>
                <w:szCs w:val="28"/>
              </w:rPr>
              <w:t>Ft-ban</w:t>
            </w:r>
            <w:proofErr w:type="spellEnd"/>
          </w:p>
        </w:tc>
      </w:tr>
      <w:tr w:rsidR="00A205FB" w:rsidRPr="00726FC9" w:rsidTr="009E207A">
        <w:tc>
          <w:tcPr>
            <w:tcW w:w="740" w:type="pct"/>
            <w:shd w:val="clear" w:color="auto" w:fill="E7E6E6" w:themeFill="background2"/>
            <w:vAlign w:val="center"/>
          </w:tcPr>
          <w:p w:rsidR="00A205FB" w:rsidRPr="00A205FB" w:rsidRDefault="00A205FB" w:rsidP="009B0670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05FB">
              <w:rPr>
                <w:rFonts w:ascii="Times New Roman" w:hAnsi="Times New Roman" w:cs="Times New Roman"/>
                <w:b/>
                <w:sz w:val="28"/>
                <w:szCs w:val="28"/>
              </w:rPr>
              <w:t>Periódus</w:t>
            </w:r>
          </w:p>
        </w:tc>
        <w:tc>
          <w:tcPr>
            <w:tcW w:w="1290" w:type="pct"/>
            <w:shd w:val="clear" w:color="auto" w:fill="E7E6E6" w:themeFill="background2"/>
            <w:vAlign w:val="center"/>
          </w:tcPr>
          <w:p w:rsidR="00A205FB" w:rsidRPr="00A205FB" w:rsidRDefault="00A205FB" w:rsidP="009B0670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05FB">
              <w:rPr>
                <w:rFonts w:ascii="Times New Roman" w:hAnsi="Times New Roman" w:cs="Times New Roman"/>
                <w:b/>
                <w:sz w:val="28"/>
                <w:szCs w:val="28"/>
              </w:rPr>
              <w:t>Hitelállomány az időszak elején</w:t>
            </w:r>
          </w:p>
        </w:tc>
        <w:tc>
          <w:tcPr>
            <w:tcW w:w="1097" w:type="pct"/>
            <w:shd w:val="clear" w:color="auto" w:fill="E7E6E6" w:themeFill="background2"/>
            <w:vAlign w:val="center"/>
          </w:tcPr>
          <w:p w:rsidR="00A205FB" w:rsidRPr="00A205FB" w:rsidRDefault="00A205FB" w:rsidP="009B0670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05FB">
              <w:rPr>
                <w:rFonts w:ascii="Times New Roman" w:hAnsi="Times New Roman" w:cs="Times New Roman"/>
                <w:b/>
                <w:sz w:val="28"/>
                <w:szCs w:val="28"/>
              </w:rPr>
              <w:t>Tőketörlesztés</w:t>
            </w:r>
          </w:p>
        </w:tc>
        <w:tc>
          <w:tcPr>
            <w:tcW w:w="847" w:type="pct"/>
            <w:shd w:val="clear" w:color="auto" w:fill="E7E6E6" w:themeFill="background2"/>
            <w:vAlign w:val="center"/>
          </w:tcPr>
          <w:p w:rsidR="00A205FB" w:rsidRPr="00A205FB" w:rsidRDefault="00A205FB" w:rsidP="009B0670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05FB">
              <w:rPr>
                <w:rFonts w:ascii="Times New Roman" w:hAnsi="Times New Roman" w:cs="Times New Roman"/>
                <w:b/>
                <w:sz w:val="28"/>
                <w:szCs w:val="28"/>
              </w:rPr>
              <w:t>Kamat</w:t>
            </w:r>
          </w:p>
        </w:tc>
        <w:tc>
          <w:tcPr>
            <w:tcW w:w="1026" w:type="pct"/>
            <w:shd w:val="clear" w:color="auto" w:fill="E7E6E6" w:themeFill="background2"/>
            <w:vAlign w:val="center"/>
          </w:tcPr>
          <w:p w:rsidR="00A205FB" w:rsidRPr="00A205FB" w:rsidRDefault="00A205FB" w:rsidP="009B0670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05FB">
              <w:rPr>
                <w:rFonts w:ascii="Times New Roman" w:hAnsi="Times New Roman" w:cs="Times New Roman"/>
                <w:b/>
                <w:sz w:val="28"/>
                <w:szCs w:val="28"/>
              </w:rPr>
              <w:t>Pénzáram</w:t>
            </w:r>
          </w:p>
        </w:tc>
      </w:tr>
      <w:tr w:rsidR="00A205FB" w:rsidRPr="00726FC9" w:rsidTr="00A205FB">
        <w:tc>
          <w:tcPr>
            <w:tcW w:w="740" w:type="pct"/>
          </w:tcPr>
          <w:p w:rsidR="00A205FB" w:rsidRPr="00A205FB" w:rsidRDefault="00A205FB" w:rsidP="009B0670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05FB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290" w:type="pct"/>
          </w:tcPr>
          <w:p w:rsidR="00A205FB" w:rsidRPr="00A205FB" w:rsidRDefault="00A205FB" w:rsidP="009B0670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7" w:type="pct"/>
          </w:tcPr>
          <w:p w:rsidR="00A205FB" w:rsidRPr="00A205FB" w:rsidRDefault="00A205FB" w:rsidP="009B0670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A205FB" w:rsidRPr="00A205FB" w:rsidRDefault="00A205FB" w:rsidP="009B0670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pct"/>
          </w:tcPr>
          <w:p w:rsidR="00A205FB" w:rsidRPr="00A205FB" w:rsidRDefault="00A205FB" w:rsidP="009B0670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5FB" w:rsidRPr="00726FC9" w:rsidTr="00A205FB">
        <w:tc>
          <w:tcPr>
            <w:tcW w:w="740" w:type="pct"/>
          </w:tcPr>
          <w:p w:rsidR="00A205FB" w:rsidRPr="00A205FB" w:rsidRDefault="00A205FB" w:rsidP="009B0670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05FB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1290" w:type="pct"/>
          </w:tcPr>
          <w:p w:rsidR="00A205FB" w:rsidRPr="00A205FB" w:rsidRDefault="00A205FB" w:rsidP="009B0670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7" w:type="pct"/>
          </w:tcPr>
          <w:p w:rsidR="00A205FB" w:rsidRPr="00A205FB" w:rsidRDefault="00A205FB" w:rsidP="009B0670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A205FB" w:rsidRPr="00A205FB" w:rsidRDefault="00A205FB" w:rsidP="009B0670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pct"/>
          </w:tcPr>
          <w:p w:rsidR="00A205FB" w:rsidRPr="00A205FB" w:rsidRDefault="00A205FB" w:rsidP="009B0670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5FB" w:rsidRPr="00726FC9" w:rsidTr="00A205FB">
        <w:tc>
          <w:tcPr>
            <w:tcW w:w="740" w:type="pct"/>
          </w:tcPr>
          <w:p w:rsidR="00A205FB" w:rsidRPr="00A205FB" w:rsidRDefault="00A205FB" w:rsidP="009B0670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05FB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1290" w:type="pct"/>
          </w:tcPr>
          <w:p w:rsidR="00A205FB" w:rsidRPr="00A205FB" w:rsidRDefault="00A205FB" w:rsidP="009B0670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7" w:type="pct"/>
          </w:tcPr>
          <w:p w:rsidR="00A205FB" w:rsidRPr="00A205FB" w:rsidRDefault="00A205FB" w:rsidP="009B0670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A205FB" w:rsidRPr="00A205FB" w:rsidRDefault="00A205FB" w:rsidP="009B0670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pct"/>
          </w:tcPr>
          <w:p w:rsidR="00A205FB" w:rsidRPr="00A205FB" w:rsidRDefault="00A205FB" w:rsidP="009B0670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5FB" w:rsidRPr="00726FC9" w:rsidTr="00A205FB">
        <w:tc>
          <w:tcPr>
            <w:tcW w:w="740" w:type="pct"/>
          </w:tcPr>
          <w:p w:rsidR="00A205FB" w:rsidRPr="00A205FB" w:rsidRDefault="00A205FB" w:rsidP="009B0670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05FB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1290" w:type="pct"/>
          </w:tcPr>
          <w:p w:rsidR="00A205FB" w:rsidRPr="00A205FB" w:rsidRDefault="00A205FB" w:rsidP="009B0670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7" w:type="pct"/>
          </w:tcPr>
          <w:p w:rsidR="00A205FB" w:rsidRPr="00A205FB" w:rsidRDefault="00A205FB" w:rsidP="009B0670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A205FB" w:rsidRPr="00A205FB" w:rsidRDefault="00A205FB" w:rsidP="009B0670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pct"/>
          </w:tcPr>
          <w:p w:rsidR="00A205FB" w:rsidRPr="00A205FB" w:rsidRDefault="00A205FB" w:rsidP="009B0670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5FB" w:rsidRPr="00726FC9" w:rsidTr="009E207A">
        <w:tc>
          <w:tcPr>
            <w:tcW w:w="740" w:type="pct"/>
          </w:tcPr>
          <w:p w:rsidR="00A205FB" w:rsidRPr="00A205FB" w:rsidRDefault="00A205FB" w:rsidP="009B0670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5FB">
              <w:rPr>
                <w:rFonts w:ascii="Times New Roman" w:hAnsi="Times New Roman" w:cs="Times New Roman"/>
                <w:sz w:val="28"/>
                <w:szCs w:val="28"/>
              </w:rPr>
              <w:t>Összesen:</w:t>
            </w:r>
          </w:p>
        </w:tc>
        <w:tc>
          <w:tcPr>
            <w:tcW w:w="1290" w:type="pct"/>
            <w:shd w:val="clear" w:color="auto" w:fill="E7E6E6" w:themeFill="background2"/>
          </w:tcPr>
          <w:p w:rsidR="00A205FB" w:rsidRPr="00A205FB" w:rsidRDefault="00A205FB" w:rsidP="00A205FB"/>
        </w:tc>
        <w:tc>
          <w:tcPr>
            <w:tcW w:w="1097" w:type="pct"/>
          </w:tcPr>
          <w:p w:rsidR="00A205FB" w:rsidRPr="00A205FB" w:rsidRDefault="00A205FB" w:rsidP="009B0670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A205FB" w:rsidRPr="00A205FB" w:rsidRDefault="00A205FB" w:rsidP="009B0670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pct"/>
            <w:shd w:val="clear" w:color="auto" w:fill="E7E6E6" w:themeFill="background2"/>
          </w:tcPr>
          <w:p w:rsidR="00A205FB" w:rsidRPr="00A205FB" w:rsidRDefault="00A205FB" w:rsidP="009B0670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205FB" w:rsidRDefault="00A205FB" w:rsidP="00D4512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207A" w:rsidRDefault="009E207A" w:rsidP="00D4512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207A" w:rsidRDefault="009E207A" w:rsidP="00D4512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Rcsostblzat"/>
        <w:tblW w:w="0" w:type="auto"/>
        <w:tblInd w:w="7508" w:type="dxa"/>
        <w:tblLook w:val="04A0" w:firstRow="1" w:lastRow="0" w:firstColumn="1" w:lastColumn="0" w:noHBand="0" w:noVBand="1"/>
      </w:tblPr>
      <w:tblGrid>
        <w:gridCol w:w="851"/>
        <w:gridCol w:w="703"/>
      </w:tblGrid>
      <w:tr w:rsidR="009E207A" w:rsidTr="00C33287">
        <w:tc>
          <w:tcPr>
            <w:tcW w:w="851" w:type="dxa"/>
          </w:tcPr>
          <w:p w:rsidR="009E207A" w:rsidRPr="009E207A" w:rsidRDefault="009E207A" w:rsidP="00C332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07A">
              <w:rPr>
                <w:rFonts w:ascii="Times New Roman" w:hAnsi="Times New Roman" w:cs="Times New Roman"/>
                <w:sz w:val="28"/>
                <w:szCs w:val="28"/>
              </w:rPr>
              <w:t>12 p</w:t>
            </w:r>
          </w:p>
        </w:tc>
        <w:tc>
          <w:tcPr>
            <w:tcW w:w="703" w:type="dxa"/>
          </w:tcPr>
          <w:p w:rsidR="009E207A" w:rsidRDefault="009E207A" w:rsidP="00D4512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E207A" w:rsidRDefault="009E207A" w:rsidP="00D4512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207A" w:rsidRPr="009E207A" w:rsidRDefault="009E207A" w:rsidP="00D451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Egy vállalkozásnál a tárgyidőszakban – a fizetés módja szerint – a Szállítóállomány a következő (</w:t>
      </w:r>
      <w:proofErr w:type="spellStart"/>
      <w:r>
        <w:rPr>
          <w:rFonts w:ascii="Times New Roman" w:hAnsi="Times New Roman" w:cs="Times New Roman"/>
          <w:sz w:val="28"/>
          <w:szCs w:val="28"/>
        </w:rPr>
        <w:t>EFt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Rcsostblzat"/>
        <w:tblW w:w="0" w:type="auto"/>
        <w:tblInd w:w="1271" w:type="dxa"/>
        <w:tblLook w:val="04A0" w:firstRow="1" w:lastRow="0" w:firstColumn="1" w:lastColumn="0" w:noHBand="0" w:noVBand="1"/>
      </w:tblPr>
      <w:tblGrid>
        <w:gridCol w:w="2552"/>
        <w:gridCol w:w="3969"/>
      </w:tblGrid>
      <w:tr w:rsidR="009E207A" w:rsidTr="009E207A">
        <w:tc>
          <w:tcPr>
            <w:tcW w:w="2552" w:type="dxa"/>
            <w:shd w:val="clear" w:color="auto" w:fill="E7E6E6" w:themeFill="background2"/>
          </w:tcPr>
          <w:p w:rsidR="009E207A" w:rsidRDefault="009E207A" w:rsidP="009E20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Fizetés módja</w:t>
            </w:r>
          </w:p>
        </w:tc>
        <w:tc>
          <w:tcPr>
            <w:tcW w:w="3969" w:type="dxa"/>
            <w:shd w:val="clear" w:color="auto" w:fill="E7E6E6" w:themeFill="background2"/>
          </w:tcPr>
          <w:p w:rsidR="009E207A" w:rsidRDefault="009E207A" w:rsidP="009E20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Az éves bruttó anyagbeszerzés</w:t>
            </w:r>
          </w:p>
        </w:tc>
      </w:tr>
      <w:tr w:rsidR="009E207A" w:rsidTr="009E207A">
        <w:tc>
          <w:tcPr>
            <w:tcW w:w="2552" w:type="dxa"/>
          </w:tcPr>
          <w:p w:rsidR="009E207A" w:rsidRPr="009E207A" w:rsidRDefault="009E207A" w:rsidP="009E2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07A">
              <w:rPr>
                <w:rFonts w:ascii="Times New Roman" w:hAnsi="Times New Roman" w:cs="Times New Roman"/>
                <w:sz w:val="28"/>
                <w:szCs w:val="28"/>
              </w:rPr>
              <w:t>Átutalás</w:t>
            </w:r>
          </w:p>
        </w:tc>
        <w:tc>
          <w:tcPr>
            <w:tcW w:w="3969" w:type="dxa"/>
          </w:tcPr>
          <w:p w:rsidR="009E207A" w:rsidRPr="004164EC" w:rsidRDefault="004164EC" w:rsidP="009E2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4EC">
              <w:rPr>
                <w:rFonts w:ascii="Times New Roman" w:hAnsi="Times New Roman" w:cs="Times New Roman"/>
                <w:sz w:val="28"/>
                <w:szCs w:val="28"/>
              </w:rPr>
              <w:t>10 800</w:t>
            </w:r>
          </w:p>
        </w:tc>
      </w:tr>
      <w:tr w:rsidR="009E207A" w:rsidTr="009E207A">
        <w:tc>
          <w:tcPr>
            <w:tcW w:w="2552" w:type="dxa"/>
          </w:tcPr>
          <w:p w:rsidR="009E207A" w:rsidRPr="009E207A" w:rsidRDefault="009E207A" w:rsidP="009E2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Beszedés </w:t>
            </w:r>
          </w:p>
        </w:tc>
        <w:tc>
          <w:tcPr>
            <w:tcW w:w="3969" w:type="dxa"/>
          </w:tcPr>
          <w:p w:rsidR="009E207A" w:rsidRPr="004164EC" w:rsidRDefault="004164EC" w:rsidP="009E2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2 340</w:t>
            </w:r>
          </w:p>
        </w:tc>
      </w:tr>
      <w:tr w:rsidR="009E207A" w:rsidTr="009E207A">
        <w:tc>
          <w:tcPr>
            <w:tcW w:w="2552" w:type="dxa"/>
          </w:tcPr>
          <w:p w:rsidR="009E207A" w:rsidRPr="009E207A" w:rsidRDefault="009E207A" w:rsidP="009E2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Csekk</w:t>
            </w:r>
          </w:p>
        </w:tc>
        <w:tc>
          <w:tcPr>
            <w:tcW w:w="3969" w:type="dxa"/>
          </w:tcPr>
          <w:p w:rsidR="009E207A" w:rsidRPr="004164EC" w:rsidRDefault="004164EC" w:rsidP="009E2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</w:tr>
    </w:tbl>
    <w:p w:rsidR="00A205FB" w:rsidRDefault="004164EC" w:rsidP="004164EC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tapasztalatok alapján az átutalásból átlagosan 18 nap alatt, a beszedésből átlagosan 28 nap alatt, a csekkel 6 nap alatt történik a kiegyenlítés. A Szállítóállomány átlagos futamidejének 1,8 napos növekedésével számolnak a tervidőszakra, miközben az </w:t>
      </w:r>
      <w:proofErr w:type="spellStart"/>
      <w:r>
        <w:rPr>
          <w:rFonts w:ascii="Times New Roman" w:hAnsi="Times New Roman" w:cs="Times New Roman"/>
          <w:sz w:val="28"/>
          <w:szCs w:val="28"/>
        </w:rPr>
        <w:t>alapanyagbeszerzés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növekedésével nem számolnak.</w:t>
      </w:r>
    </w:p>
    <w:p w:rsidR="004164EC" w:rsidRPr="004164EC" w:rsidRDefault="004164EC" w:rsidP="004164EC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Tervezze meg a Szállítóállományt! </w:t>
      </w:r>
      <w:r>
        <w:rPr>
          <w:rFonts w:ascii="Times New Roman" w:hAnsi="Times New Roman" w:cs="Times New Roman"/>
          <w:sz w:val="28"/>
          <w:szCs w:val="28"/>
        </w:rPr>
        <w:t xml:space="preserve">Az évet 360 nappal számolja! Az átlagos futamidőt egy </w:t>
      </w:r>
      <w:proofErr w:type="spellStart"/>
      <w:r>
        <w:rPr>
          <w:rFonts w:ascii="Times New Roman" w:hAnsi="Times New Roman" w:cs="Times New Roman"/>
          <w:sz w:val="28"/>
          <w:szCs w:val="28"/>
        </w:rPr>
        <w:t>tizedesjegyre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kerekítse!</w:t>
      </w:r>
    </w:p>
    <w:p w:rsidR="00D4512B" w:rsidRDefault="00D4512B" w:rsidP="00C9283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2833" w:rsidRDefault="00C92833" w:rsidP="00C9283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2833" w:rsidRDefault="00C92833" w:rsidP="00C9283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2833" w:rsidRDefault="00C92833" w:rsidP="00C9283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2833" w:rsidRDefault="00C92833" w:rsidP="00C9283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2833" w:rsidRDefault="00C92833" w:rsidP="00C9283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2833" w:rsidRDefault="00C92833" w:rsidP="00C9283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Rcsostblzat"/>
        <w:tblW w:w="0" w:type="auto"/>
        <w:tblInd w:w="7650" w:type="dxa"/>
        <w:tblLook w:val="04A0" w:firstRow="1" w:lastRow="0" w:firstColumn="1" w:lastColumn="0" w:noHBand="0" w:noVBand="1"/>
      </w:tblPr>
      <w:tblGrid>
        <w:gridCol w:w="709"/>
        <w:gridCol w:w="703"/>
      </w:tblGrid>
      <w:tr w:rsidR="00C92833" w:rsidTr="00C33287">
        <w:tc>
          <w:tcPr>
            <w:tcW w:w="709" w:type="dxa"/>
          </w:tcPr>
          <w:p w:rsidR="00C92833" w:rsidRPr="009E207A" w:rsidRDefault="00C92833" w:rsidP="00C332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E207A">
              <w:rPr>
                <w:rFonts w:ascii="Times New Roman" w:hAnsi="Times New Roman" w:cs="Times New Roman"/>
                <w:sz w:val="28"/>
                <w:szCs w:val="28"/>
              </w:rPr>
              <w:t xml:space="preserve"> p</w:t>
            </w:r>
          </w:p>
        </w:tc>
        <w:tc>
          <w:tcPr>
            <w:tcW w:w="703" w:type="dxa"/>
          </w:tcPr>
          <w:p w:rsidR="00C92833" w:rsidRDefault="00C92833" w:rsidP="009B067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92833" w:rsidRDefault="003705C2" w:rsidP="00C92833">
      <w:pPr>
        <w:jc w:val="both"/>
        <w:rPr>
          <w:rFonts w:ascii="Times New Roman" w:hAnsi="Times New Roman" w:cs="Times New Roman"/>
          <w:sz w:val="28"/>
          <w:szCs w:val="28"/>
        </w:rPr>
      </w:pPr>
      <w:r w:rsidRPr="003705C2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>
        <w:rPr>
          <w:rFonts w:ascii="Times New Roman" w:hAnsi="Times New Roman" w:cs="Times New Roman"/>
          <w:sz w:val="28"/>
          <w:szCs w:val="28"/>
        </w:rPr>
        <w:t xml:space="preserve">Egy vállalkozás gépet vásárol. Az előzetes számítások szerint a gépek beszerzési ára 4,2 millió Ft. A szállítási és üzembe helyezési költségeket 0,8 millió Ft-ra becsülik, a működési pénzáram éves átlaga 1 200 </w:t>
      </w:r>
      <w:proofErr w:type="spellStart"/>
      <w:r>
        <w:rPr>
          <w:rFonts w:ascii="Times New Roman" w:hAnsi="Times New Roman" w:cs="Times New Roman"/>
          <w:sz w:val="28"/>
          <w:szCs w:val="28"/>
        </w:rPr>
        <w:t>EFt</w:t>
      </w:r>
      <w:proofErr w:type="spellEnd"/>
      <w:r>
        <w:rPr>
          <w:rFonts w:ascii="Times New Roman" w:hAnsi="Times New Roman" w:cs="Times New Roman"/>
          <w:sz w:val="28"/>
          <w:szCs w:val="28"/>
        </w:rPr>
        <w:t>, a gépet 5 évig tervezik üzemeltetni.</w:t>
      </w:r>
    </w:p>
    <w:p w:rsidR="003705C2" w:rsidRPr="003705C2" w:rsidRDefault="003705C2" w:rsidP="00C928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Számítsa ki a beruházáshoz kapcsolódó statikus gazdasági mutatókat, és mondjon véleményt a megvalósításról! </w:t>
      </w:r>
      <w:r>
        <w:rPr>
          <w:rFonts w:ascii="Times New Roman" w:hAnsi="Times New Roman" w:cs="Times New Roman"/>
          <w:sz w:val="28"/>
          <w:szCs w:val="28"/>
        </w:rPr>
        <w:t xml:space="preserve">(A mutatókat két </w:t>
      </w:r>
      <w:proofErr w:type="spellStart"/>
      <w:r>
        <w:rPr>
          <w:rFonts w:ascii="Times New Roman" w:hAnsi="Times New Roman" w:cs="Times New Roman"/>
          <w:sz w:val="28"/>
          <w:szCs w:val="28"/>
        </w:rPr>
        <w:t>tizedesjegyre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számítsa!)</w:t>
      </w:r>
    </w:p>
    <w:p w:rsidR="00C92833" w:rsidRDefault="00C92833" w:rsidP="00C9283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2833" w:rsidRDefault="00C92833" w:rsidP="00C9283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2833" w:rsidRDefault="00C92833" w:rsidP="00C9283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2294" w:rsidRDefault="00542294" w:rsidP="00C9283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2294" w:rsidRDefault="00542294" w:rsidP="00C9283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2294" w:rsidRDefault="00542294" w:rsidP="00C9283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2294" w:rsidRDefault="00542294" w:rsidP="00C9283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2294" w:rsidRDefault="00542294" w:rsidP="00C9283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2294" w:rsidRDefault="00542294" w:rsidP="00C9283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2294" w:rsidRDefault="00542294" w:rsidP="00C9283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2294" w:rsidRDefault="00542294" w:rsidP="00C9283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2294" w:rsidRDefault="00542294" w:rsidP="00C9283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2294" w:rsidRDefault="00542294" w:rsidP="00C9283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2294" w:rsidRDefault="00542294" w:rsidP="00C9283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2294" w:rsidRDefault="00542294" w:rsidP="00C9283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2294" w:rsidRDefault="00542294" w:rsidP="00C9283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2294" w:rsidRDefault="00542294" w:rsidP="00C9283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2294" w:rsidRDefault="00542294" w:rsidP="00C9283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2294" w:rsidRDefault="00542294" w:rsidP="00C9283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Rcsostblzat"/>
        <w:tblW w:w="0" w:type="auto"/>
        <w:tblInd w:w="7508" w:type="dxa"/>
        <w:tblLook w:val="04A0" w:firstRow="1" w:lastRow="0" w:firstColumn="1" w:lastColumn="0" w:noHBand="0" w:noVBand="1"/>
      </w:tblPr>
      <w:tblGrid>
        <w:gridCol w:w="851"/>
        <w:gridCol w:w="703"/>
      </w:tblGrid>
      <w:tr w:rsidR="00542294" w:rsidTr="00C33287">
        <w:tc>
          <w:tcPr>
            <w:tcW w:w="851" w:type="dxa"/>
          </w:tcPr>
          <w:p w:rsidR="00542294" w:rsidRPr="009E207A" w:rsidRDefault="00542294" w:rsidP="00C332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9E207A">
              <w:rPr>
                <w:rFonts w:ascii="Times New Roman" w:hAnsi="Times New Roman" w:cs="Times New Roman"/>
                <w:sz w:val="28"/>
                <w:szCs w:val="28"/>
              </w:rPr>
              <w:t xml:space="preserve"> p</w:t>
            </w:r>
          </w:p>
        </w:tc>
        <w:tc>
          <w:tcPr>
            <w:tcW w:w="703" w:type="dxa"/>
          </w:tcPr>
          <w:p w:rsidR="00542294" w:rsidRDefault="00542294" w:rsidP="009B067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42294" w:rsidRDefault="00542294" w:rsidP="00C9283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7371"/>
        <w:gridCol w:w="851"/>
        <w:gridCol w:w="845"/>
      </w:tblGrid>
      <w:tr w:rsidR="00542294" w:rsidTr="009B0670">
        <w:tc>
          <w:tcPr>
            <w:tcW w:w="7371" w:type="dxa"/>
            <w:tcBorders>
              <w:top w:val="nil"/>
              <w:left w:val="nil"/>
              <w:bottom w:val="nil"/>
            </w:tcBorders>
          </w:tcPr>
          <w:p w:rsidR="00542294" w:rsidRDefault="00542294" w:rsidP="009B0670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Az V. kérdéstípus pontszáma összesen:</w:t>
            </w:r>
          </w:p>
        </w:tc>
        <w:tc>
          <w:tcPr>
            <w:tcW w:w="851" w:type="dxa"/>
          </w:tcPr>
          <w:p w:rsidR="00542294" w:rsidRPr="005F30F8" w:rsidRDefault="00542294" w:rsidP="009B0670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Pr="005F30F8">
              <w:rPr>
                <w:rFonts w:ascii="Times New Roman" w:hAnsi="Times New Roman" w:cs="Times New Roman"/>
                <w:sz w:val="28"/>
                <w:szCs w:val="28"/>
              </w:rPr>
              <w:t xml:space="preserve"> p</w:t>
            </w:r>
          </w:p>
        </w:tc>
        <w:tc>
          <w:tcPr>
            <w:tcW w:w="845" w:type="dxa"/>
          </w:tcPr>
          <w:p w:rsidR="00542294" w:rsidRDefault="00542294" w:rsidP="009B0670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2294" w:rsidRPr="00C92833" w:rsidRDefault="00542294" w:rsidP="00C9283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542294" w:rsidRPr="00C928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E53945"/>
    <w:multiLevelType w:val="hybridMultilevel"/>
    <w:tmpl w:val="ABFA056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9D69B0"/>
    <w:multiLevelType w:val="hybridMultilevel"/>
    <w:tmpl w:val="F288D75A"/>
    <w:lvl w:ilvl="0" w:tplc="D0F832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786CE9"/>
    <w:multiLevelType w:val="hybridMultilevel"/>
    <w:tmpl w:val="CF160DD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8239E4"/>
    <w:multiLevelType w:val="hybridMultilevel"/>
    <w:tmpl w:val="0D20D664"/>
    <w:lvl w:ilvl="0" w:tplc="313AD9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7A3E86"/>
    <w:multiLevelType w:val="hybridMultilevel"/>
    <w:tmpl w:val="009CAD64"/>
    <w:lvl w:ilvl="0" w:tplc="59241ED8">
      <w:start w:val="1"/>
      <w:numFmt w:val="upperRoman"/>
      <w:lvlText w:val="%1."/>
      <w:lvlJc w:val="right"/>
      <w:pPr>
        <w:ind w:left="720" w:hanging="360"/>
      </w:pPr>
      <w:rPr>
        <w:b/>
        <w:sz w:val="28"/>
        <w:szCs w:val="28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4F7D2C"/>
    <w:multiLevelType w:val="hybridMultilevel"/>
    <w:tmpl w:val="B85E9BA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ABC"/>
    <w:rsid w:val="00051C49"/>
    <w:rsid w:val="001B2C50"/>
    <w:rsid w:val="002F08BB"/>
    <w:rsid w:val="003705C2"/>
    <w:rsid w:val="004164EC"/>
    <w:rsid w:val="0045229C"/>
    <w:rsid w:val="00542294"/>
    <w:rsid w:val="005F30F8"/>
    <w:rsid w:val="006D2A41"/>
    <w:rsid w:val="00773DDB"/>
    <w:rsid w:val="00805BB0"/>
    <w:rsid w:val="00810AEC"/>
    <w:rsid w:val="00826C2B"/>
    <w:rsid w:val="008B031D"/>
    <w:rsid w:val="00934167"/>
    <w:rsid w:val="009E207A"/>
    <w:rsid w:val="00A01A44"/>
    <w:rsid w:val="00A10ABC"/>
    <w:rsid w:val="00A205FB"/>
    <w:rsid w:val="00A270BD"/>
    <w:rsid w:val="00AB1146"/>
    <w:rsid w:val="00B4142C"/>
    <w:rsid w:val="00BB34CB"/>
    <w:rsid w:val="00C33287"/>
    <w:rsid w:val="00C92833"/>
    <w:rsid w:val="00CE563D"/>
    <w:rsid w:val="00D4512B"/>
    <w:rsid w:val="00E12E46"/>
    <w:rsid w:val="00FE6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035ADB-3924-4509-B211-7C858714F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D2A41"/>
    <w:pPr>
      <w:ind w:left="720"/>
      <w:contextualSpacing/>
    </w:pPr>
  </w:style>
  <w:style w:type="table" w:styleId="Rcsostblzat">
    <w:name w:val="Table Grid"/>
    <w:basedOn w:val="Normltblzat"/>
    <w:uiPriority w:val="59"/>
    <w:rsid w:val="00826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lyrzszveg">
    <w:name w:val="Placeholder Text"/>
    <w:basedOn w:val="Bekezdsalapbettpusa"/>
    <w:uiPriority w:val="99"/>
    <w:semiHidden/>
    <w:rsid w:val="001B2C5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743</Words>
  <Characters>5130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Katalin</dc:creator>
  <cp:keywords/>
  <dc:description/>
  <cp:lastModifiedBy>Havass Norbert</cp:lastModifiedBy>
  <cp:revision>2</cp:revision>
  <dcterms:created xsi:type="dcterms:W3CDTF">2016-09-30T11:42:00Z</dcterms:created>
  <dcterms:modified xsi:type="dcterms:W3CDTF">2016-09-30T11:42:00Z</dcterms:modified>
</cp:coreProperties>
</file>