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23" w:rsidRDefault="00B45293">
      <w:pPr>
        <w:widowControl w:val="0"/>
        <w:autoSpaceDE w:val="0"/>
        <w:autoSpaceDN w:val="0"/>
        <w:adjustRightInd w:val="0"/>
        <w:spacing w:before="10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5000" cy="809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FE59B2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x-none"/>
        </w:rPr>
        <w:t xml:space="preserve">Iktatószám: </w:t>
      </w:r>
      <w:r w:rsidR="001230CB">
        <w:rPr>
          <w:rFonts w:ascii="Times New Roman" w:hAnsi="Times New Roman"/>
          <w:sz w:val="20"/>
          <w:szCs w:val="20"/>
        </w:rPr>
        <w:t>KI/35046/2016/XV.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  <w:r>
        <w:rPr>
          <w:rFonts w:ascii="Monotype Corsiva" w:hAnsi="Monotype Corsiva" w:cs="Monotype Corsiva"/>
          <w:b/>
          <w:bCs/>
          <w:sz w:val="28"/>
          <w:szCs w:val="28"/>
          <w:lang w:val="x-none"/>
        </w:rPr>
        <w:t>M E G H Í V Ó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8"/>
          <w:szCs w:val="28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 Főváros VII. kerület Erzsébetváros Önkormányzata </w:t>
      </w:r>
      <w:bookmarkStart w:id="0" w:name="testulet"/>
      <w:r>
        <w:rPr>
          <w:rFonts w:ascii="Times New Roman" w:hAnsi="Times New Roman"/>
          <w:sz w:val="24"/>
          <w:szCs w:val="24"/>
          <w:lang w:val="x-none"/>
        </w:rPr>
        <w:t>Képviselő-testületének</w:t>
      </w:r>
      <w:bookmarkEnd w:id="0"/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  <w:lang w:val="x-none"/>
        </w:rPr>
      </w:pPr>
    </w:p>
    <w:p w:rsidR="00830123" w:rsidRDefault="0012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bookmarkStart w:id="1" w:name="uvdatum"/>
      <w:r>
        <w:rPr>
          <w:rFonts w:ascii="Times New Roman" w:hAnsi="Times New Roman"/>
          <w:b/>
          <w:bCs/>
          <w:i/>
          <w:iCs/>
          <w:sz w:val="24"/>
          <w:szCs w:val="24"/>
        </w:rPr>
        <w:t>2016</w:t>
      </w:r>
      <w:r w:rsidR="00BC6A53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szeptember</w:t>
      </w:r>
      <w:r w:rsidR="00BC6A53" w:rsidRPr="00BC6A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="00830123" w:rsidRPr="00BC6A53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bookmarkEnd w:id="1"/>
      <w:r>
        <w:rPr>
          <w:rFonts w:ascii="Times New Roman" w:hAnsi="Times New Roman"/>
          <w:b/>
          <w:bCs/>
          <w:i/>
          <w:iCs/>
          <w:sz w:val="24"/>
          <w:szCs w:val="24"/>
        </w:rPr>
        <w:t>én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</w:t>
      </w:r>
      <w:bookmarkStart w:id="2" w:name="uvido"/>
      <w:r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óra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00</w:t>
      </w:r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 xml:space="preserve"> perckor</w:t>
      </w:r>
      <w:bookmarkEnd w:id="2"/>
      <w:r w:rsidR="00830123" w:rsidRPr="00FE59B2"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br/>
      </w:r>
      <w:r w:rsidR="00830123" w:rsidRPr="00FE59B2">
        <w:rPr>
          <w:rFonts w:ascii="Times New Roman" w:hAnsi="Times New Roman"/>
          <w:sz w:val="24"/>
          <w:szCs w:val="24"/>
          <w:lang w:val="x-none"/>
        </w:rPr>
        <w:t xml:space="preserve">tartandó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rendkívüli</w:t>
      </w:r>
      <w:r w:rsidR="00830123" w:rsidRPr="00FE59B2">
        <w:rPr>
          <w:rFonts w:ascii="Times New Roman" w:hAnsi="Times New Roman"/>
          <w:sz w:val="24"/>
          <w:szCs w:val="24"/>
          <w:lang w:val="x-none"/>
        </w:rPr>
        <w:t xml:space="preserve"> ülésére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ind w:left="1995" w:hanging="1995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Az ülés helye:</w:t>
      </w:r>
      <w:r>
        <w:rPr>
          <w:rFonts w:ascii="Times New Roman" w:hAnsi="Times New Roman"/>
          <w:sz w:val="24"/>
          <w:szCs w:val="24"/>
          <w:lang w:val="x-none"/>
        </w:rPr>
        <w:tab/>
      </w:r>
      <w:r w:rsidR="001230CB">
        <w:rPr>
          <w:rFonts w:ascii="Times New Roman" w:hAnsi="Times New Roman"/>
          <w:sz w:val="24"/>
          <w:szCs w:val="24"/>
        </w:rPr>
        <w:t xml:space="preserve">Budapest, VII. </w:t>
      </w:r>
      <w:proofErr w:type="gramStart"/>
      <w:r w:rsidR="001230CB">
        <w:rPr>
          <w:rFonts w:ascii="Times New Roman" w:hAnsi="Times New Roman"/>
          <w:sz w:val="24"/>
          <w:szCs w:val="24"/>
        </w:rPr>
        <w:t>kerület</w:t>
      </w:r>
      <w:proofErr w:type="gramEnd"/>
      <w:r w:rsidR="001230CB">
        <w:rPr>
          <w:rFonts w:ascii="Times New Roman" w:hAnsi="Times New Roman"/>
          <w:sz w:val="24"/>
          <w:szCs w:val="24"/>
        </w:rPr>
        <w:t xml:space="preserve"> Erzsébetvárosi Polgármesteri Hivatal Ülésterem</w:t>
      </w:r>
      <w:r w:rsidRPr="00FE59B2">
        <w:rPr>
          <w:rFonts w:ascii="Times New Roman" w:hAnsi="Times New Roman"/>
          <w:sz w:val="24"/>
          <w:szCs w:val="24"/>
          <w:lang w:val="x-none"/>
        </w:rPr>
        <w:br/>
      </w:r>
      <w:r w:rsidR="001230CB">
        <w:rPr>
          <w:rFonts w:ascii="Times New Roman" w:hAnsi="Times New Roman"/>
          <w:sz w:val="24"/>
          <w:szCs w:val="24"/>
        </w:rPr>
        <w:t>Budapest, VII. kerület Erzsébet krt. 6. I. emelet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460B9F" w:rsidRDefault="00830123" w:rsidP="00460B9F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Javasolt napirendi pontok</w:t>
      </w:r>
      <w:r w:rsidR="00460B9F">
        <w:rPr>
          <w:rFonts w:ascii="Times New Roman" w:hAnsi="Times New Roman"/>
          <w:sz w:val="24"/>
          <w:szCs w:val="24"/>
        </w:rPr>
        <w:t>:</w:t>
      </w:r>
    </w:p>
    <w:p w:rsidR="00C07DDE" w:rsidRDefault="006B3DC9" w:rsidP="00757CDB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2016. évi költségvetésről szóló 3/2016. (II. 18.) önkormányzati rendelet módosítása</w:t>
      </w:r>
      <w:r w:rsidR="00C07DD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C07DDE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C07DDE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Pr="001E3FF0" w:rsidRDefault="00927FC0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12/2012 (III.26.) önkormányzati rendelet módosításáról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Hutiray Gyula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F60F0A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Az Önkormányzat Képviselő-testületének Szervezeti és Működési Szabályzatáról szóló 48/2012. (XII.17.) önkormányzati rendelet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Pr="001E3FF0" w:rsidRDefault="00715530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30/2010. (VI. 4.) Főv. Kgy. rendeletének Budapest Főváros VII. kerület Erzsébetváros Önkormányzatának közigazgatási területét is érintő várakozási díjövezeteket módosítására vonatkozó kezdeményezés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Hutiray Gyula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D4285D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Az Erzsébet Terv Fejlesztési Program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Default="00E07C17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Budapest Főváros VII. kerület Erzsébetváros Önkormányzata valamint Budapest Főváros VII. kerület Erzsébetvárosi Polgármesteri Hivatal 2016. évi közbeszerzési tervének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0B71E8" w:rsidRDefault="004F640F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Emléktáblák elhelyezésének támogatása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7402ED" w:rsidRPr="001E3FF0" w:rsidRDefault="007402ED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B71E8" w:rsidRPr="001E3FF0" w:rsidRDefault="00DA477E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Az Erzsébetvárosi Brunszvik Teréz Óvoda „Zöld Óvoda” pályázaton való részvételének támogatása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Vető Marietta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B94484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 10-es számú házi gyermekorvosi körzet felosztásának előkészítése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Vető Marietta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8E2304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 xml:space="preserve">Beszámoló az ERVA Nonprofit 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Zrt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. átalakításának és új működési koncepciójának aktuális állásáról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Bajkai István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Default="00A61F15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Pályázatokkal kapcsolatos döntések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Bajkai István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F67F66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Döntés a Nemzetgazdasági Minisztérium a „Jedlik Ányos Terv” alapján - GZR-T-Ö-2016 kódszámú az „Elektromos töltőállomás alprogram a helyi önkormányzatok részére” című pályázaton való részvételről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Hutiray Gyula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0671EB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Képviselő-testületi határozat módosítása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Bajkai István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0B71E8" w:rsidRPr="001E3FF0" w:rsidRDefault="006B49BB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Önkormányzati ingatlanok hasznosítása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Csomor Sándor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ERVA Nonprofit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Zrt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vezérigazgatója</w:t>
      </w:r>
    </w:p>
    <w:p w:rsidR="000B71E8" w:rsidRPr="001E3FF0" w:rsidRDefault="009C464B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Szavazatszámláló bizottságok póttagjainak megválasztása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Gotthard Gábor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 helyi választási iroda vezetője</w:t>
      </w:r>
    </w:p>
    <w:p w:rsidR="000B71E8" w:rsidRDefault="00467B6F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Az Erzsébetvárosi Cigány Nemzetiségi Önkormányzat használatába adott 1076 Budapest, Dózsa György út 70. szám alatti ingatlan ügye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Baranyi Gyula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Erzsébetvárosi Cigány Nemzetiségi Önkormányzat Elnöke</w:t>
      </w:r>
    </w:p>
    <w:p w:rsidR="000B71E8" w:rsidRPr="001E3FF0" w:rsidRDefault="00DB42A4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17.)</w:t>
      </w:r>
      <w:r w:rsidR="008113D8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Seress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 xml:space="preserve"> Rezső zeneszerző emlékét őrző utcai installáció elkészítése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Moldován László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képviselő</w:t>
      </w:r>
    </w:p>
    <w:p w:rsidR="000B71E8" w:rsidRPr="001E3FF0" w:rsidRDefault="001714E3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Pályázat e-töltőállomások létesítésére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Szövetség az Európai Erzsébetvárosért Frakció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képviselő</w:t>
      </w:r>
    </w:p>
    <w:p w:rsidR="000B71E8" w:rsidRPr="001E3FF0" w:rsidRDefault="007C1CFD" w:rsidP="000B71E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Péterfy kórház megmaradás</w:t>
      </w:r>
      <w:r w:rsidR="000B71E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Szövetség az Európai Erzsébetvárosért Frakció</w:t>
      </w:r>
      <w:r w:rsidR="000B71E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képviselő</w:t>
      </w:r>
    </w:p>
    <w:p w:rsidR="000B71E8" w:rsidRPr="001E3FF0" w:rsidRDefault="000B71E8" w:rsidP="00757CDB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30123" w:rsidRDefault="00830123" w:rsidP="00460B9F">
      <w:pPr>
        <w:widowControl w:val="0"/>
        <w:autoSpaceDE w:val="0"/>
        <w:autoSpaceDN w:val="0"/>
        <w:adjustRightInd w:val="0"/>
        <w:spacing w:before="480" w:after="240" w:line="240" w:lineRule="auto"/>
        <w:rPr>
          <w:rFonts w:ascii="Times New Roman" w:hAnsi="Times New Roman"/>
          <w:sz w:val="24"/>
          <w:szCs w:val="24"/>
          <w:lang w:val="x-none"/>
        </w:rPr>
      </w:pPr>
      <w:bookmarkStart w:id="3" w:name="zart_cim"/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x-none"/>
        </w:rPr>
        <w:t>Zárt ülés keretében:</w:t>
      </w:r>
      <w:bookmarkEnd w:id="3"/>
      <w:r>
        <w:rPr>
          <w:rFonts w:ascii="Times New Roman" w:hAnsi="Times New Roman"/>
          <w:sz w:val="24"/>
          <w:szCs w:val="24"/>
          <w:lang w:val="x-none"/>
        </w:rPr>
        <w:tab/>
      </w:r>
    </w:p>
    <w:p w:rsidR="002B7E38" w:rsidRDefault="00D35AA7" w:rsidP="002B7E3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Javaslat „Erzsébetváros 56” díj adományozására</w:t>
      </w:r>
      <w:r w:rsidR="002B7E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2B7E3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Vattamány Zsolt</w:t>
      </w:r>
      <w:r w:rsidR="002B7E3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polgármester</w:t>
      </w:r>
    </w:p>
    <w:p w:rsidR="002B7E38" w:rsidRPr="001E3FF0" w:rsidRDefault="00682D61" w:rsidP="002B7E38">
      <w:pPr>
        <w:widowControl w:val="0"/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21.)</w:t>
      </w:r>
      <w:r w:rsidR="008113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x-none"/>
        </w:rPr>
        <w:t>Szociális ügyekben első fokon hozott döntések ellen benyújtott fellebbezések</w:t>
      </w:r>
      <w:r w:rsidR="002B7E3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  <w:u w:val="single"/>
        </w:rPr>
        <w:t>Előterjesztő:</w:t>
      </w:r>
      <w:r w:rsidR="002B7E3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Dr. Vető Marietta</w:t>
      </w:r>
      <w:r w:rsidR="002B7E38">
        <w:rPr>
          <w:rFonts w:ascii="Times New Roman" w:hAnsi="Times New Roman"/>
          <w:i/>
          <w:iCs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alpolgármester</w:t>
      </w:r>
    </w:p>
    <w:p w:rsidR="001E3FF0" w:rsidRDefault="001E3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099B" w:rsidRPr="001E3FF0" w:rsidRDefault="00DA0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A Képviselő-testület ülése </w:t>
      </w:r>
      <w:bookmarkStart w:id="4" w:name="zart_intervallum"/>
      <w:r>
        <w:rPr>
          <w:rFonts w:ascii="Times New Roman" w:hAnsi="Times New Roman"/>
          <w:sz w:val="24"/>
          <w:szCs w:val="24"/>
          <w:lang w:val="x-none"/>
        </w:rPr>
        <w:t xml:space="preserve">a </w:t>
      </w:r>
      <w:r w:rsidR="00B410EC">
        <w:rPr>
          <w:rFonts w:ascii="Times New Roman" w:hAnsi="Times New Roman"/>
          <w:sz w:val="24"/>
          <w:szCs w:val="24"/>
        </w:rPr>
        <w:t>20</w:t>
      </w:r>
      <w:r w:rsidR="007402ED">
        <w:rPr>
          <w:rFonts w:ascii="Times New Roman" w:hAnsi="Times New Roman"/>
          <w:sz w:val="24"/>
          <w:szCs w:val="24"/>
          <w:lang w:val="x-none"/>
        </w:rPr>
        <w:t>-</w:t>
      </w:r>
      <w:r w:rsidR="00B410E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  <w:lang w:val="x-none"/>
        </w:rPr>
        <w:t xml:space="preserve">. pontok kivételével </w:t>
      </w:r>
      <w:bookmarkEnd w:id="4"/>
      <w:r>
        <w:rPr>
          <w:rFonts w:ascii="Times New Roman" w:hAnsi="Times New Roman"/>
          <w:sz w:val="24"/>
          <w:szCs w:val="24"/>
          <w:lang w:val="x-none"/>
        </w:rPr>
        <w:t>nyilvános, melyre Erzsébetváros valamennyi polgárát tisztelettel meghívom.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FE59B2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Budapest, </w:t>
      </w:r>
      <w:r w:rsidR="001230CB">
        <w:rPr>
          <w:rFonts w:ascii="Times New Roman" w:hAnsi="Times New Roman"/>
          <w:sz w:val="24"/>
          <w:szCs w:val="24"/>
        </w:rPr>
        <w:t>2016</w:t>
      </w:r>
      <w:r w:rsidR="00BC6A53" w:rsidRPr="00475F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30CB">
        <w:rPr>
          <w:rFonts w:ascii="Times New Roman" w:hAnsi="Times New Roman"/>
          <w:sz w:val="24"/>
          <w:szCs w:val="24"/>
        </w:rPr>
        <w:t>szeptember</w:t>
      </w:r>
      <w:proofErr w:type="gramEnd"/>
      <w:r w:rsidR="00BC6A53" w:rsidRPr="00475F46">
        <w:rPr>
          <w:rFonts w:ascii="Times New Roman" w:hAnsi="Times New Roman"/>
          <w:sz w:val="24"/>
          <w:szCs w:val="24"/>
        </w:rPr>
        <w:t xml:space="preserve"> </w:t>
      </w:r>
      <w:r w:rsidR="001230CB">
        <w:rPr>
          <w:rFonts w:ascii="Times New Roman" w:hAnsi="Times New Roman"/>
          <w:sz w:val="24"/>
          <w:szCs w:val="24"/>
        </w:rPr>
        <w:t>7</w:t>
      </w:r>
      <w:r w:rsidR="00BC6A53">
        <w:rPr>
          <w:rFonts w:ascii="Times New Roman" w:hAnsi="Times New Roman"/>
          <w:sz w:val="24"/>
          <w:szCs w:val="24"/>
        </w:rPr>
        <w:t>.</w:t>
      </w: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Default="00830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830123" w:rsidRPr="008668E4" w:rsidRDefault="00830123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5" w:name="polgarmester"/>
      <w:r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Vattamány Zsolt</w:t>
      </w:r>
      <w:bookmarkEnd w:id="5"/>
      <w:r w:rsidR="008668E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bookmarkStart w:id="6" w:name="_GoBack"/>
      <w:bookmarkEnd w:id="6"/>
    </w:p>
    <w:p w:rsidR="00830123" w:rsidRPr="00825073" w:rsidRDefault="00830123">
      <w:pPr>
        <w:widowControl w:val="0"/>
        <w:autoSpaceDE w:val="0"/>
        <w:autoSpaceDN w:val="0"/>
        <w:adjustRightInd w:val="0"/>
        <w:spacing w:after="0" w:line="240" w:lineRule="auto"/>
        <w:ind w:left="4800" w:right="186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x-none"/>
        </w:rPr>
        <w:t>polgármester</w:t>
      </w:r>
      <w:r w:rsidR="006025D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sectPr w:rsidR="00830123" w:rsidRPr="00825073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03" w:rsidRDefault="009D1E03" w:rsidP="00BB7C19">
      <w:pPr>
        <w:spacing w:after="0" w:line="240" w:lineRule="auto"/>
      </w:pPr>
      <w:r>
        <w:separator/>
      </w:r>
    </w:p>
  </w:endnote>
  <w:endnote w:type="continuationSeparator" w:id="0">
    <w:p w:rsidR="009D1E03" w:rsidRDefault="009D1E03" w:rsidP="00BB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9F3" w:rsidRDefault="001709F3" w:rsidP="00BB7C19">
    <w:pPr>
      <w:pStyle w:val="llb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8668E4">
      <w:rPr>
        <w:noProof/>
      </w:rPr>
      <w:t>3</w:t>
    </w:r>
    <w:r>
      <w:fldChar w:fldCharType="end"/>
    </w:r>
    <w:r>
      <w:t>/</w:t>
    </w:r>
    <w:r w:rsidR="009D1E03">
      <w:fldChar w:fldCharType="begin"/>
    </w:r>
    <w:r w:rsidR="009D1E03">
      <w:instrText xml:space="preserve"> NUMPAGES  \* Arabic  \* MERGEFORMAT </w:instrText>
    </w:r>
    <w:r w:rsidR="009D1E03">
      <w:fldChar w:fldCharType="separate"/>
    </w:r>
    <w:r w:rsidR="008668E4">
      <w:rPr>
        <w:noProof/>
      </w:rPr>
      <w:t>3</w:t>
    </w:r>
    <w:r w:rsidR="009D1E0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03" w:rsidRDefault="009D1E03" w:rsidP="00BB7C19">
      <w:pPr>
        <w:spacing w:after="0" w:line="240" w:lineRule="auto"/>
      </w:pPr>
      <w:r>
        <w:separator/>
      </w:r>
    </w:p>
  </w:footnote>
  <w:footnote w:type="continuationSeparator" w:id="0">
    <w:p w:rsidR="009D1E03" w:rsidRDefault="009D1E03" w:rsidP="00BB7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5"/>
    <w:rsid w:val="0001342B"/>
    <w:rsid w:val="00065F50"/>
    <w:rsid w:val="000671EB"/>
    <w:rsid w:val="00077A97"/>
    <w:rsid w:val="000B71E8"/>
    <w:rsid w:val="001230CB"/>
    <w:rsid w:val="001709F3"/>
    <w:rsid w:val="001714E3"/>
    <w:rsid w:val="00177F0D"/>
    <w:rsid w:val="001E3FF0"/>
    <w:rsid w:val="002B7E38"/>
    <w:rsid w:val="003F1CED"/>
    <w:rsid w:val="00460B9F"/>
    <w:rsid w:val="00467B6F"/>
    <w:rsid w:val="004C6D4F"/>
    <w:rsid w:val="004C7428"/>
    <w:rsid w:val="004F640F"/>
    <w:rsid w:val="0053324C"/>
    <w:rsid w:val="005C2F7A"/>
    <w:rsid w:val="006025D5"/>
    <w:rsid w:val="00655144"/>
    <w:rsid w:val="00663965"/>
    <w:rsid w:val="00680D17"/>
    <w:rsid w:val="00682D61"/>
    <w:rsid w:val="006B3DC9"/>
    <w:rsid w:val="006B49BB"/>
    <w:rsid w:val="00706DA3"/>
    <w:rsid w:val="00707803"/>
    <w:rsid w:val="00715530"/>
    <w:rsid w:val="0072565C"/>
    <w:rsid w:val="007402ED"/>
    <w:rsid w:val="00741126"/>
    <w:rsid w:val="00757CDB"/>
    <w:rsid w:val="007C1CFD"/>
    <w:rsid w:val="008113D8"/>
    <w:rsid w:val="00825073"/>
    <w:rsid w:val="00830123"/>
    <w:rsid w:val="00842090"/>
    <w:rsid w:val="008668E4"/>
    <w:rsid w:val="008E2304"/>
    <w:rsid w:val="00927FC0"/>
    <w:rsid w:val="00993244"/>
    <w:rsid w:val="009C464B"/>
    <w:rsid w:val="009D1E03"/>
    <w:rsid w:val="00A54E36"/>
    <w:rsid w:val="00A61F15"/>
    <w:rsid w:val="00B237F7"/>
    <w:rsid w:val="00B410EC"/>
    <w:rsid w:val="00B45293"/>
    <w:rsid w:val="00B94484"/>
    <w:rsid w:val="00BA55CB"/>
    <w:rsid w:val="00BB7C19"/>
    <w:rsid w:val="00BC6A53"/>
    <w:rsid w:val="00C07DDE"/>
    <w:rsid w:val="00C3762F"/>
    <w:rsid w:val="00CC7E15"/>
    <w:rsid w:val="00D35AA7"/>
    <w:rsid w:val="00D4285D"/>
    <w:rsid w:val="00DA099B"/>
    <w:rsid w:val="00DA477E"/>
    <w:rsid w:val="00DB42A4"/>
    <w:rsid w:val="00DF2584"/>
    <w:rsid w:val="00E07C17"/>
    <w:rsid w:val="00E36A2D"/>
    <w:rsid w:val="00E51FFA"/>
    <w:rsid w:val="00EF7C57"/>
    <w:rsid w:val="00F32429"/>
    <w:rsid w:val="00F60F0A"/>
    <w:rsid w:val="00F67F66"/>
    <w:rsid w:val="00FD7404"/>
    <w:rsid w:val="00FE59B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5C13CF-BAC6-4458-96EB-5EA9FD87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B7C19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BB7C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B7C1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DF258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2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DF2584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2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F2584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F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A2E8B-6508-430F-85D8-EF290148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 Péter</dc:creator>
  <cp:lastModifiedBy>Jékli Mariann</cp:lastModifiedBy>
  <cp:revision>26</cp:revision>
  <cp:lastPrinted>2016-09-07T15:31:00Z</cp:lastPrinted>
  <dcterms:created xsi:type="dcterms:W3CDTF">2016-09-07T15:28:00Z</dcterms:created>
  <dcterms:modified xsi:type="dcterms:W3CDTF">2016-09-07T15:31:00Z</dcterms:modified>
</cp:coreProperties>
</file>