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FE" w:rsidRDefault="001F15FE" w:rsidP="001F15FE">
      <w:pPr>
        <w:pStyle w:val="Szvegtrzs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Király utca - Széll Kálmán utca kereszteződésében álló épület története 1911-ben kezdődött, mikor felvetődött egy nagyszabású, európai színvonalú, előkelő szálloda terve. Június 17-én Kovács és </w:t>
      </w:r>
      <w:proofErr w:type="spellStart"/>
      <w:r>
        <w:rPr>
          <w:rFonts w:ascii="Times New Roman" w:hAnsi="Times New Roman" w:cs="Times New Roman"/>
        </w:rPr>
        <w:t>Schönfeld</w:t>
      </w:r>
      <w:proofErr w:type="spellEnd"/>
      <w:r>
        <w:rPr>
          <w:rFonts w:ascii="Times New Roman" w:hAnsi="Times New Roman" w:cs="Times New Roman"/>
        </w:rPr>
        <w:t xml:space="preserve"> urak, a </w:t>
      </w:r>
      <w:proofErr w:type="spellStart"/>
      <w:r>
        <w:rPr>
          <w:rFonts w:ascii="Times New Roman" w:hAnsi="Times New Roman" w:cs="Times New Roman"/>
        </w:rPr>
        <w:t>Sabaria</w:t>
      </w:r>
      <w:proofErr w:type="spellEnd"/>
      <w:r>
        <w:rPr>
          <w:rFonts w:ascii="Times New Roman" w:hAnsi="Times New Roman" w:cs="Times New Roman"/>
        </w:rPr>
        <w:t xml:space="preserve"> kávéház és a (korábbi) Kovács Szálló (egykori Szakács-ház, a Király utca - Fő tér sarka; ma már az épület nem áll) tulajdonosai beadványt intéztek a városhoz, amelyben kérik, hogy a Március 15-iki téren (ma: Mártírok tere</w:t>
      </w:r>
      <w:proofErr w:type="gramStart"/>
      <w:r>
        <w:rPr>
          <w:rFonts w:ascii="Times New Roman" w:hAnsi="Times New Roman" w:cs="Times New Roman"/>
        </w:rPr>
        <w:t>)  „</w:t>
      </w:r>
      <w:proofErr w:type="gramEnd"/>
      <w:r>
        <w:rPr>
          <w:rFonts w:ascii="Times New Roman" w:hAnsi="Times New Roman" w:cs="Times New Roman"/>
        </w:rPr>
        <w:t xml:space="preserve">világvárosias” szállodát építhessenek. Ezzel a momentummal indult a Nagyszálló „kacskaringós” története. 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amelynek során működött itt posta és rendőrség, szállásoltak itt el erdélyi menekülteket, volt proletár étkezde, szerveztek benne állandó kabaré-esteket, később bálok, jótékonysági estek, egyéb társadalmi események zajlottak itt. Bár az épület 2005 óta nem működik, frekventált elhelyezkedése miatt napjainkban is a városi élet szerves része.</w:t>
      </w:r>
    </w:p>
    <w:p w:rsidR="001F15FE" w:rsidRDefault="001F15FE" w:rsidP="001F15FE">
      <w:pPr>
        <w:pStyle w:val="Szvegtrzs"/>
        <w:ind w:firstLine="708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centenárium apropóján </w:t>
      </w:r>
      <w:r>
        <w:rPr>
          <w:rFonts w:ascii="Times New Roman" w:hAnsi="Times New Roman" w:cs="Times New Roman"/>
          <w:b/>
          <w:bCs/>
        </w:rPr>
        <w:t>háromfős csapatok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jelentkezését várjuk</w:t>
      </w:r>
      <w:r>
        <w:rPr>
          <w:rFonts w:ascii="Times New Roman" w:hAnsi="Times New Roman" w:cs="Times New Roman"/>
        </w:rPr>
        <w:t>. (Egy iskolából több csapat is nevezhet.)</w:t>
      </w:r>
    </w:p>
    <w:p w:rsidR="001F15FE" w:rsidRDefault="001F15FE" w:rsidP="001F15FE">
      <w:pPr>
        <w:pStyle w:val="Szvegtrzs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szállodai weboldal megtervezhető az 1915-ös átadáshoz kapcsolódóan, lehet napjainknak megfelelő, mintha a szálló ma is üzemelne és akár megtervezhető a jövőben is.</w:t>
      </w:r>
      <w:r>
        <w:rPr>
          <w:rFonts w:ascii="Times New Roman" w:hAnsi="Times New Roman" w:cs="Times New Roman"/>
        </w:rPr>
        <w:t xml:space="preserve"> Vajon milyen lenne a Savaria Szálló honlapja mondjuk 2050-ben? Egyetlen kitétel, hogy az épület funkcióját meg kell tartani, szálloda vagy vendéglátóhely működhet benne. </w:t>
      </w:r>
      <w:r>
        <w:rPr>
          <w:rFonts w:ascii="Times New Roman" w:hAnsi="Times New Roman" w:cs="Times New Roman"/>
          <w:b/>
          <w:bCs/>
        </w:rPr>
        <w:t xml:space="preserve">Az elkészült honlap linkjét kérjük a következő e-mail címekre elküldeni a megadott határidőig: </w:t>
      </w:r>
      <w:hyperlink r:id="rId5" w:history="1">
        <w:r>
          <w:rPr>
            <w:rStyle w:val="Hiperhivatkozs"/>
            <w:rFonts w:eastAsiaTheme="majorEastAsia"/>
          </w:rPr>
          <w:t>bedit@bdmk.hu</w:t>
        </w:r>
      </w:hyperlink>
      <w:r>
        <w:rPr>
          <w:rFonts w:ascii="Times New Roman" w:hAnsi="Times New Roman" w:cs="Times New Roman"/>
          <w:b/>
          <w:bCs/>
        </w:rPr>
        <w:t>.</w:t>
      </w:r>
    </w:p>
    <w:p w:rsidR="001F15FE" w:rsidRDefault="001F15FE" w:rsidP="001F15FE">
      <w:pPr>
        <w:pStyle w:val="Szvegtrzs"/>
        <w:ind w:firstLine="708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előzetes tájékozódáshoz, „</w:t>
      </w:r>
      <w:proofErr w:type="spellStart"/>
      <w:r>
        <w:rPr>
          <w:rFonts w:ascii="Times New Roman" w:hAnsi="Times New Roman" w:cs="Times New Roman"/>
        </w:rPr>
        <w:t>ötleteléshez</w:t>
      </w:r>
      <w:proofErr w:type="spellEnd"/>
      <w:r>
        <w:rPr>
          <w:rFonts w:ascii="Times New Roman" w:hAnsi="Times New Roman" w:cs="Times New Roman"/>
        </w:rPr>
        <w:t xml:space="preserve">” elsőként javasoljuk a </w:t>
      </w:r>
      <w:proofErr w:type="spellStart"/>
      <w:r>
        <w:rPr>
          <w:rFonts w:ascii="Times New Roman" w:hAnsi="Times New Roman" w:cs="Times New Roman"/>
          <w:b/>
          <w:bCs/>
        </w:rPr>
        <w:t>Facebook</w:t>
      </w:r>
      <w:r>
        <w:rPr>
          <w:rFonts w:ascii="Times New Roman" w:hAnsi="Times New Roman" w:cs="Times New Roman"/>
        </w:rPr>
        <w:t>-on</w:t>
      </w:r>
      <w:proofErr w:type="spellEnd"/>
      <w:r>
        <w:rPr>
          <w:rFonts w:ascii="Times New Roman" w:hAnsi="Times New Roman" w:cs="Times New Roman"/>
        </w:rPr>
        <w:t xml:space="preserve"> a Savaria Szálló néven létrehozott közösségi oldalt. A könyvtár által 2014 júniusában elindított internetes felület azzal a céllal jött létre, hogy összegyűjtse az épülettel kapcsolatos tárgyi és egyéb dokumentumokat, személyes emlékeket, így rengeteg hasznos információ megtalálható rajta. Segítség lehet még, hogy 2014. november 5-én centenáriumi kiállítás nyílik könyvtárunkban, amely november 28-ig lesz megtekinthető. A tárlaton sok tárgyi emlék mellett aprónyomtatványok, plakátok, fotók, újságcikkek idézik majd fel a századfordulós szállodai életet és természetesen a Savaria Szálló történetét egészen napjainkig.</w:t>
      </w: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  <w:bCs/>
        </w:rPr>
        <w:t>jelentkezési határidő 2014. október 10</w:t>
      </w:r>
      <w:r>
        <w:rPr>
          <w:rFonts w:ascii="Times New Roman" w:hAnsi="Times New Roman" w:cs="Times New Roman"/>
        </w:rPr>
        <w:t>. A jelentkezési lap megtalálható a könyvtár honlapján (</w:t>
      </w:r>
      <w:hyperlink r:id="rId6" w:history="1">
        <w:r>
          <w:rPr>
            <w:rStyle w:val="Hiperhivatkozs"/>
            <w:rFonts w:eastAsiaTheme="majorEastAsia"/>
          </w:rPr>
          <w:t>www.bdmk.hu</w:t>
        </w:r>
      </w:hyperlink>
      <w:r>
        <w:rPr>
          <w:rFonts w:ascii="Times New Roman" w:hAnsi="Times New Roman" w:cs="Times New Roman"/>
        </w:rPr>
        <w:t xml:space="preserve">). Innen letöltve, a pontos adatok kitöltése után, kérjük a következő e-mail címre elküldeni: </w:t>
      </w:r>
      <w:hyperlink r:id="rId7" w:history="1">
        <w:r>
          <w:rPr>
            <w:rStyle w:val="Hiperhivatkozs"/>
            <w:rFonts w:eastAsiaTheme="majorEastAsia"/>
          </w:rPr>
          <w:t>bedit@bdmk.hu</w:t>
        </w:r>
      </w:hyperlink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leadott jelentkezések, illetve weblapok nyilvántartása, elbírálása a megadott csapatnév segítségével történik, egészen az eredményhirdetésig. A honlapok értékelésére szállodaigazgatókat, étteremvezetőket és számítástechnikai szakembereket kértük fel.</w:t>
      </w: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  <w:bCs/>
        </w:rPr>
        <w:t>beadási határidő 2014.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november 28</w:t>
      </w:r>
      <w:r>
        <w:rPr>
          <w:rFonts w:ascii="Times New Roman" w:hAnsi="Times New Roman" w:cs="Times New Roman"/>
        </w:rPr>
        <w:t xml:space="preserve">. A csapatokat a díjátadásról e-mailben értesítjük. Kapcsolattartó: Szalainé Bodor Edit (94/513-530, </w:t>
      </w:r>
      <w:hyperlink r:id="rId8" w:history="1">
        <w:r>
          <w:rPr>
            <w:rStyle w:val="Hiperhivatkozs"/>
            <w:rFonts w:eastAsiaTheme="majorEastAsia"/>
          </w:rPr>
          <w:t>bedit@bdmk.hu</w:t>
        </w:r>
      </w:hyperlink>
      <w:r>
        <w:rPr>
          <w:rFonts w:ascii="Times New Roman" w:hAnsi="Times New Roman" w:cs="Times New Roman"/>
        </w:rPr>
        <w:t>)</w:t>
      </w: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Pr="00644D43" w:rsidRDefault="001F15FE" w:rsidP="001F15FE">
      <w:pPr>
        <w:pStyle w:val="Szvegtrzs"/>
        <w:rPr>
          <w:rFonts w:ascii="Times New Roman" w:hAnsi="Times New Roman" w:cs="Times New Roman"/>
          <w:b/>
          <w:bCs/>
        </w:rPr>
      </w:pPr>
      <w:r w:rsidRPr="00644D43">
        <w:rPr>
          <w:rFonts w:ascii="Times New Roman" w:hAnsi="Times New Roman" w:cs="Times New Roman"/>
          <w:b/>
          <w:bCs/>
        </w:rPr>
        <w:t>Felajánlott díjak:</w:t>
      </w:r>
    </w:p>
    <w:p w:rsidR="001F15FE" w:rsidRPr="00644D43" w:rsidRDefault="001F15FE" w:rsidP="001F15FE">
      <w:pPr>
        <w:pStyle w:val="Szvegtrzs"/>
        <w:rPr>
          <w:rFonts w:ascii="Times New Roman" w:hAnsi="Times New Roman" w:cs="Times New Roman"/>
        </w:rPr>
      </w:pPr>
      <w:r w:rsidRPr="00644D43">
        <w:rPr>
          <w:rFonts w:ascii="Times New Roman" w:hAnsi="Times New Roman" w:cs="Times New Roman"/>
        </w:rPr>
        <w:t xml:space="preserve"> - A </w:t>
      </w:r>
      <w:r w:rsidRPr="00644D43">
        <w:rPr>
          <w:rFonts w:ascii="Times New Roman" w:hAnsi="Times New Roman" w:cs="Times New Roman"/>
          <w:b/>
          <w:bCs/>
        </w:rPr>
        <w:t>Hotel Claudius</w:t>
      </w:r>
      <w:r w:rsidRPr="00644D43">
        <w:rPr>
          <w:rFonts w:ascii="Times New Roman" w:hAnsi="Times New Roman" w:cs="Times New Roman"/>
        </w:rPr>
        <w:t xml:space="preserve"> felajánlásaként budapesti kirándulás a Magyar Kereskedelmi és </w:t>
      </w:r>
      <w:proofErr w:type="spellStart"/>
      <w:r w:rsidRPr="00644D43">
        <w:rPr>
          <w:rFonts w:ascii="Times New Roman" w:hAnsi="Times New Roman" w:cs="Times New Roman"/>
        </w:rPr>
        <w:t>Vendéglátóipari</w:t>
      </w:r>
      <w:proofErr w:type="spellEnd"/>
      <w:r w:rsidRPr="00644D43">
        <w:rPr>
          <w:rFonts w:ascii="Times New Roman" w:hAnsi="Times New Roman" w:cs="Times New Roman"/>
        </w:rPr>
        <w:t xml:space="preserve"> Múzeumba, valamint a díjazott csapat megtervezheti a szálloda új honlapját</w:t>
      </w:r>
    </w:p>
    <w:p w:rsidR="001F15FE" w:rsidRPr="00644D43" w:rsidRDefault="001F15FE" w:rsidP="001F15FE">
      <w:pPr>
        <w:pStyle w:val="Szvegtrzs"/>
        <w:rPr>
          <w:rFonts w:ascii="Times New Roman" w:hAnsi="Times New Roman" w:cs="Times New Roman"/>
          <w:b/>
          <w:bCs/>
        </w:rPr>
      </w:pPr>
      <w:r w:rsidRPr="00644D43">
        <w:rPr>
          <w:rFonts w:ascii="Times New Roman" w:hAnsi="Times New Roman" w:cs="Times New Roman"/>
        </w:rPr>
        <w:t xml:space="preserve">- Szállodabejárással egybekötött 4 fős (3 csapattag + felkészítő tanár) ebédmeghívás a </w:t>
      </w:r>
      <w:r w:rsidRPr="00644D43">
        <w:rPr>
          <w:rFonts w:ascii="Times New Roman" w:hAnsi="Times New Roman" w:cs="Times New Roman"/>
          <w:b/>
          <w:bCs/>
        </w:rPr>
        <w:t>Park Hotel Pelikánba</w:t>
      </w:r>
    </w:p>
    <w:p w:rsidR="001F15FE" w:rsidRPr="00644D43" w:rsidRDefault="001F15FE" w:rsidP="001F15FE">
      <w:pPr>
        <w:pStyle w:val="Szvegtrzs"/>
        <w:rPr>
          <w:rFonts w:ascii="Times New Roman" w:hAnsi="Times New Roman" w:cs="Times New Roman"/>
        </w:rPr>
      </w:pPr>
      <w:r w:rsidRPr="00644D43">
        <w:rPr>
          <w:rFonts w:ascii="Times New Roman" w:hAnsi="Times New Roman" w:cs="Times New Roman"/>
        </w:rPr>
        <w:t xml:space="preserve">- 4 fős ebéd- vagy vacsora a </w:t>
      </w:r>
      <w:r w:rsidRPr="00644D43">
        <w:rPr>
          <w:rFonts w:ascii="Times New Roman" w:hAnsi="Times New Roman" w:cs="Times New Roman"/>
          <w:b/>
          <w:bCs/>
        </w:rPr>
        <w:t>Gól Vendéglő</w:t>
      </w:r>
      <w:r w:rsidRPr="00644D43">
        <w:rPr>
          <w:rFonts w:ascii="Times New Roman" w:hAnsi="Times New Roman" w:cs="Times New Roman"/>
        </w:rPr>
        <w:t xml:space="preserve"> jóvoltából</w:t>
      </w:r>
    </w:p>
    <w:p w:rsidR="001F15FE" w:rsidRPr="00644D43" w:rsidRDefault="001F15FE" w:rsidP="001F15FE">
      <w:pPr>
        <w:pStyle w:val="Szvegtrzs"/>
        <w:rPr>
          <w:rFonts w:ascii="Times New Roman" w:hAnsi="Times New Roman" w:cs="Times New Roman"/>
        </w:rPr>
      </w:pPr>
      <w:r w:rsidRPr="00644D43">
        <w:rPr>
          <w:rFonts w:ascii="Times New Roman" w:hAnsi="Times New Roman" w:cs="Times New Roman"/>
        </w:rPr>
        <w:lastRenderedPageBreak/>
        <w:t xml:space="preserve">- Meghívás a </w:t>
      </w:r>
      <w:r w:rsidRPr="00644D43">
        <w:rPr>
          <w:rFonts w:ascii="Times New Roman" w:hAnsi="Times New Roman" w:cs="Times New Roman"/>
          <w:b/>
          <w:bCs/>
        </w:rPr>
        <w:t xml:space="preserve">Görög </w:t>
      </w:r>
      <w:proofErr w:type="spellStart"/>
      <w:r w:rsidRPr="00644D43">
        <w:rPr>
          <w:rFonts w:ascii="Times New Roman" w:hAnsi="Times New Roman" w:cs="Times New Roman"/>
          <w:b/>
          <w:bCs/>
        </w:rPr>
        <w:t>Pizzeriába</w:t>
      </w:r>
      <w:proofErr w:type="spellEnd"/>
      <w:r w:rsidRPr="00644D43">
        <w:rPr>
          <w:rFonts w:ascii="Times New Roman" w:hAnsi="Times New Roman" w:cs="Times New Roman"/>
        </w:rPr>
        <w:t xml:space="preserve"> 4 fő részére</w:t>
      </w:r>
    </w:p>
    <w:p w:rsidR="001F15FE" w:rsidRPr="00644D43" w:rsidRDefault="001F15FE" w:rsidP="001F15FE">
      <w:pPr>
        <w:pStyle w:val="Szvegtrzs"/>
        <w:rPr>
          <w:rFonts w:ascii="Times New Roman" w:hAnsi="Times New Roman" w:cs="Times New Roman"/>
        </w:rPr>
      </w:pPr>
      <w:r w:rsidRPr="00644D43">
        <w:rPr>
          <w:rFonts w:ascii="Times New Roman" w:hAnsi="Times New Roman" w:cs="Times New Roman"/>
        </w:rPr>
        <w:t xml:space="preserve">- Számítástechnikai csomag a </w:t>
      </w:r>
      <w:proofErr w:type="spellStart"/>
      <w:r w:rsidRPr="0004668E">
        <w:rPr>
          <w:rFonts w:ascii="Times New Roman" w:hAnsi="Times New Roman" w:cs="Times New Roman"/>
          <w:b/>
          <w:bCs/>
        </w:rPr>
        <w:t>Fair-Tech</w:t>
      </w:r>
      <w:proofErr w:type="spellEnd"/>
      <w:r w:rsidRPr="0004668E">
        <w:rPr>
          <w:rFonts w:ascii="Times New Roman" w:hAnsi="Times New Roman" w:cs="Times New Roman"/>
          <w:b/>
          <w:bCs/>
        </w:rPr>
        <w:t xml:space="preserve"> Szerviz Kft.</w:t>
      </w:r>
      <w:r>
        <w:rPr>
          <w:rFonts w:ascii="Times New Roman" w:hAnsi="Times New Roman" w:cs="Times New Roman"/>
        </w:rPr>
        <w:t xml:space="preserve"> </w:t>
      </w:r>
      <w:r w:rsidRPr="00644D43">
        <w:rPr>
          <w:rFonts w:ascii="Times New Roman" w:hAnsi="Times New Roman" w:cs="Times New Roman"/>
        </w:rPr>
        <w:t>ajándékaként</w:t>
      </w:r>
    </w:p>
    <w:p w:rsidR="001F15FE" w:rsidRDefault="001F15FE" w:rsidP="001F15FE">
      <w:pPr>
        <w:pStyle w:val="Szvegtrzs"/>
        <w:rPr>
          <w:rFonts w:ascii="Times New Roman" w:hAnsi="Times New Roman" w:cs="Times New Roman"/>
          <w:b/>
          <w:bCs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  <w:b/>
          <w:bCs/>
        </w:rPr>
      </w:pPr>
    </w:p>
    <w:p w:rsidR="001F15FE" w:rsidRPr="00644D43" w:rsidRDefault="001F15FE" w:rsidP="001F15FE">
      <w:pPr>
        <w:pStyle w:val="Szvegtrzs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41F044" wp14:editId="5BAB469B">
            <wp:simplePos x="0" y="0"/>
            <wp:positionH relativeFrom="column">
              <wp:posOffset>55245</wp:posOffset>
            </wp:positionH>
            <wp:positionV relativeFrom="paragraph">
              <wp:posOffset>97790</wp:posOffset>
            </wp:positionV>
            <wp:extent cx="1095375" cy="725170"/>
            <wp:effectExtent l="0" t="0" r="9525" b="0"/>
            <wp:wrapTight wrapText="bothSides">
              <wp:wrapPolygon edited="0">
                <wp:start x="0" y="0"/>
                <wp:lineTo x="0" y="20995"/>
                <wp:lineTo x="21412" y="20995"/>
                <wp:lineTo x="21412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4C08358" wp14:editId="787BBB67">
            <wp:simplePos x="0" y="0"/>
            <wp:positionH relativeFrom="column">
              <wp:posOffset>5008245</wp:posOffset>
            </wp:positionH>
            <wp:positionV relativeFrom="paragraph">
              <wp:posOffset>233045</wp:posOffset>
            </wp:positionV>
            <wp:extent cx="1343025" cy="365125"/>
            <wp:effectExtent l="0" t="0" r="9525" b="0"/>
            <wp:wrapTight wrapText="bothSides">
              <wp:wrapPolygon edited="0">
                <wp:start x="0" y="0"/>
                <wp:lineTo x="0" y="20285"/>
                <wp:lineTo x="21447" y="20285"/>
                <wp:lineTo x="2144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DD168F6" wp14:editId="25B479AA">
            <wp:simplePos x="0" y="0"/>
            <wp:positionH relativeFrom="column">
              <wp:posOffset>3722370</wp:posOffset>
            </wp:positionH>
            <wp:positionV relativeFrom="paragraph">
              <wp:posOffset>47625</wp:posOffset>
            </wp:positionV>
            <wp:extent cx="114300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240" y="21136"/>
                <wp:lineTo x="21240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AC2F80" wp14:editId="43A6F294">
            <wp:simplePos x="0" y="0"/>
            <wp:positionH relativeFrom="column">
              <wp:posOffset>2817495</wp:posOffset>
            </wp:positionH>
            <wp:positionV relativeFrom="paragraph">
              <wp:posOffset>88900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0432"/>
                <wp:lineTo x="4670" y="21016"/>
                <wp:lineTo x="21016" y="21016"/>
                <wp:lineTo x="2101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6B4F0A1" wp14:editId="16803AAA">
            <wp:simplePos x="0" y="0"/>
            <wp:positionH relativeFrom="column">
              <wp:posOffset>1188720</wp:posOffset>
            </wp:positionH>
            <wp:positionV relativeFrom="paragraph">
              <wp:posOffset>48260</wp:posOffset>
            </wp:positionV>
            <wp:extent cx="1466850" cy="769620"/>
            <wp:effectExtent l="0" t="0" r="0" b="0"/>
            <wp:wrapTight wrapText="bothSides">
              <wp:wrapPolygon edited="0">
                <wp:start x="1683" y="6950"/>
                <wp:lineTo x="842" y="9624"/>
                <wp:lineTo x="842" y="12297"/>
                <wp:lineTo x="1683" y="15505"/>
                <wp:lineTo x="19636" y="15505"/>
                <wp:lineTo x="20197" y="14436"/>
                <wp:lineTo x="19917" y="6950"/>
                <wp:lineTo x="1683" y="695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5FE" w:rsidRPr="00644D43" w:rsidRDefault="001F15FE" w:rsidP="001F15FE">
      <w:pPr>
        <w:pStyle w:val="Szvegtrzs"/>
        <w:rPr>
          <w:rFonts w:ascii="Times New Roman" w:hAnsi="Times New Roman" w:cs="Times New Roman"/>
          <w:b/>
          <w:bCs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  <w:b/>
          <w:bCs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  <w:b/>
          <w:bCs/>
        </w:rPr>
      </w:pPr>
    </w:p>
    <w:p w:rsidR="001F15FE" w:rsidRDefault="001F15FE" w:rsidP="001F15FE">
      <w:pPr>
        <w:pStyle w:val="Cmsor1"/>
        <w:rPr>
          <w:rFonts w:ascii="Times New Roman" w:hAnsi="Times New Roman" w:cs="Times New Roman"/>
        </w:rPr>
      </w:pPr>
    </w:p>
    <w:p w:rsidR="001F15FE" w:rsidRDefault="001F15FE" w:rsidP="001F15FE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verseny gyakorlati tudnivalói</w:t>
      </w:r>
    </w:p>
    <w:p w:rsidR="001F15FE" w:rsidRDefault="001F15FE" w:rsidP="001F15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5FE" w:rsidRDefault="001F15FE" w:rsidP="001F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honlapkészítés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napjainkban sokféle szempontból megközelíthető folyamat, így több módszer is adódik egy-egy weboldal létrehozásához, fejlesztéséhez. A honlap szerkesztése legegyszerűbben egy </w:t>
      </w:r>
      <w:r>
        <w:rPr>
          <w:rFonts w:ascii="Times New Roman" w:hAnsi="Times New Roman" w:cs="Times New Roman"/>
          <w:b/>
          <w:bCs/>
          <w:sz w:val="24"/>
          <w:szCs w:val="24"/>
        </w:rPr>
        <w:t>böngészőben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használható</w:t>
      </w:r>
      <w:r>
        <w:rPr>
          <w:rFonts w:ascii="Times New Roman" w:hAnsi="Times New Roman" w:cs="Times New Roman"/>
          <w:sz w:val="24"/>
          <w:szCs w:val="24"/>
        </w:rPr>
        <w:t xml:space="preserve"> felületen keresztül történik. Ehhez a </w:t>
      </w:r>
      <w:hyperlink r:id="rId14" w:history="1">
        <w:r>
          <w:rPr>
            <w:rStyle w:val="Hiperhivatkozs"/>
            <w:sz w:val="24"/>
            <w:szCs w:val="24"/>
          </w:rPr>
          <w:t>www.wix.com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vagy a </w:t>
      </w:r>
      <w:hyperlink r:id="rId15" w:history="1">
        <w:r>
          <w:rPr>
            <w:rStyle w:val="Hiperhivatkozs"/>
          </w:rPr>
          <w:t>http://wordpress.org</w:t>
        </w:r>
      </w:hyperlink>
      <w:r>
        <w:rPr>
          <w:rStyle w:val="Hiperhivatkoz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című oldalt javasoljuk, melyek olyan angol nyelvű szerkesztőlapok, ahol nagyon sok, honlap versenyünkön is hasznosítható ötlettel találkozhattok.</w:t>
      </w:r>
    </w:p>
    <w:p w:rsidR="001F15FE" w:rsidRDefault="001F15FE" w:rsidP="001F15FE">
      <w:pPr>
        <w:pStyle w:val="Szvegtrzs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Hasonló elven működő magyar nyelvű weblapok: </w:t>
      </w:r>
      <w:hyperlink r:id="rId16" w:history="1">
        <w:r>
          <w:rPr>
            <w:rStyle w:val="Hiperhivatkozs"/>
            <w:rFonts w:eastAsiaTheme="majorEastAsia"/>
          </w:rPr>
          <w:t>www.eoldal.hu</w:t>
        </w:r>
      </w:hyperlink>
      <w:r>
        <w:rPr>
          <w:rFonts w:ascii="Times New Roman" w:hAnsi="Times New Roman" w:cs="Times New Roman"/>
        </w:rPr>
        <w:t xml:space="preserve">, </w:t>
      </w:r>
      <w:hyperlink r:id="rId17" w:history="1">
        <w:r>
          <w:rPr>
            <w:rStyle w:val="Hiperhivatkozs"/>
            <w:rFonts w:eastAsiaTheme="majorEastAsia"/>
          </w:rPr>
          <w:t>www.webnode.hu</w:t>
        </w:r>
      </w:hyperlink>
      <w:r>
        <w:rPr>
          <w:rFonts w:ascii="Times New Roman" w:hAnsi="Times New Roman" w:cs="Times New Roman"/>
        </w:rPr>
        <w:t xml:space="preserve">, </w:t>
      </w:r>
      <w:hyperlink r:id="rId18" w:history="1">
        <w:r>
          <w:rPr>
            <w:rStyle w:val="Hiperhivatkozs"/>
            <w:rFonts w:eastAsiaTheme="majorEastAsia"/>
          </w:rPr>
          <w:t>http://www.nanoweb.hu</w:t>
        </w:r>
      </w:hyperlink>
      <w:r>
        <w:rPr>
          <w:rFonts w:ascii="Times New Roman" w:hAnsi="Times New Roman" w:cs="Times New Roman"/>
        </w:rPr>
        <w:t xml:space="preserve">, </w:t>
      </w:r>
      <w:hyperlink r:id="rId19" w:history="1">
        <w:r>
          <w:rPr>
            <w:rStyle w:val="Hiperhivatkozs"/>
            <w:rFonts w:eastAsiaTheme="majorEastAsia"/>
          </w:rPr>
          <w:t>www.oldalunk.hu</w:t>
        </w:r>
      </w:hyperlink>
      <w:r>
        <w:rPr>
          <w:rFonts w:ascii="Times New Roman" w:hAnsi="Times New Roman" w:cs="Times New Roman"/>
        </w:rPr>
        <w:t xml:space="preserve">, </w:t>
      </w:r>
      <w:hyperlink r:id="rId20" w:history="1">
        <w:r>
          <w:rPr>
            <w:rStyle w:val="Hiperhivatkozs"/>
            <w:rFonts w:eastAsiaTheme="majorEastAsia"/>
          </w:rPr>
          <w:t>http://iwk.hu</w:t>
        </w:r>
      </w:hyperlink>
      <w:r>
        <w:rPr>
          <w:rFonts w:ascii="Times New Roman" w:hAnsi="Times New Roman" w:cs="Times New Roman"/>
        </w:rPr>
        <w:t xml:space="preserve">, Ezen oldalak előnye, hogy rengeteg </w:t>
      </w:r>
      <w:r>
        <w:rPr>
          <w:rFonts w:ascii="Times New Roman" w:hAnsi="Times New Roman" w:cs="Times New Roman"/>
          <w:b/>
          <w:bCs/>
        </w:rPr>
        <w:t>sablonnal</w:t>
      </w:r>
      <w:r>
        <w:rPr>
          <w:rFonts w:ascii="Times New Roman" w:hAnsi="Times New Roman" w:cs="Times New Roman"/>
        </w:rPr>
        <w:t xml:space="preserve"> rendelkeznek, így nem szükséges honlapjaitokat teljesen az alapoktól felépíteni. Az sem utolsó szempont, hogy ebben az esetben a tárhelyet ezek a weblapok biztosítják, a többi esetben tárhelyre van szükség.</w:t>
      </w:r>
    </w:p>
    <w:p w:rsidR="001F15FE" w:rsidRDefault="001F15FE" w:rsidP="001F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tanulmányaitokból is ismert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HTML oldalak létrehozásához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Kompozer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nevű ingyenes honlapszerkesztő programot ajánljuk</w:t>
      </w:r>
      <w:r>
        <w:rPr>
          <w:rFonts w:ascii="Times New Roman" w:hAnsi="Times New Roman" w:cs="Times New Roman"/>
          <w:sz w:val="24"/>
          <w:szCs w:val="24"/>
        </w:rPr>
        <w:t xml:space="preserve">. Ezzel a szoftverrel Internet kapcsolat nélkül is tudtok dolgozni, és ha elkészült a honlapotok, azt egyszerre fel is tölthetitek a tárhelyetekre (Lásd: Ajánlott tárhelyek) Ehhez is tudtok </w:t>
      </w:r>
      <w:r>
        <w:rPr>
          <w:rFonts w:ascii="Times New Roman" w:hAnsi="Times New Roman" w:cs="Times New Roman"/>
          <w:b/>
          <w:bCs/>
          <w:sz w:val="24"/>
          <w:szCs w:val="24"/>
        </w:rPr>
        <w:t>sablonokat</w:t>
      </w:r>
      <w:r>
        <w:rPr>
          <w:rFonts w:ascii="Times New Roman" w:hAnsi="Times New Roman" w:cs="Times New Roman"/>
          <w:sz w:val="24"/>
          <w:szCs w:val="24"/>
        </w:rPr>
        <w:t xml:space="preserve"> letölteni, és a szerkesztési műveletek ezzel is </w:t>
      </w:r>
      <w:r>
        <w:rPr>
          <w:rFonts w:ascii="Times New Roman" w:hAnsi="Times New Roman" w:cs="Times New Roman"/>
          <w:b/>
          <w:bCs/>
          <w:sz w:val="24"/>
          <w:szCs w:val="24"/>
        </w:rPr>
        <w:t>egyszerűen</w:t>
      </w:r>
      <w:r>
        <w:rPr>
          <w:rFonts w:ascii="Times New Roman" w:hAnsi="Times New Roman" w:cs="Times New Roman"/>
          <w:sz w:val="24"/>
          <w:szCs w:val="24"/>
        </w:rPr>
        <w:t xml:space="preserve"> megoldhatók.</w:t>
      </w: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Letöltés: </w:t>
      </w:r>
      <w:hyperlink r:id="rId21" w:history="1">
        <w:r>
          <w:rPr>
            <w:rStyle w:val="Hiperhivatkozs"/>
            <w:sz w:val="24"/>
            <w:szCs w:val="24"/>
          </w:rPr>
          <w:t>https://sourceforge.net/projects/kompozer/files/current/0.8b3/windows/exe/kompozer-0.8b3.</w:t>
        </w:r>
        <w:proofErr w:type="gramStart"/>
        <w:r>
          <w:rPr>
            <w:rStyle w:val="Hiperhivatkozs"/>
            <w:sz w:val="24"/>
            <w:szCs w:val="24"/>
          </w:rPr>
          <w:t>hu.win32.exe/download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Leírás, tippek, tanácsok a programhoz és a HTML nyelvhez: </w:t>
      </w:r>
      <w:hyperlink r:id="rId22" w:history="1">
        <w:r>
          <w:rPr>
            <w:rStyle w:val="Hiperhivatkozs"/>
            <w:sz w:val="24"/>
            <w:szCs w:val="24"/>
          </w:rPr>
          <w:t>http://www.ladyj.hu/nvu-kompozer.html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CMS segítségével készített weboldal (haladóknak)</w:t>
      </w: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is a CMS? </w:t>
      </w: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CMS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System. Magyarul: </w:t>
      </w:r>
      <w:r>
        <w:rPr>
          <w:rFonts w:ascii="Times New Roman" w:hAnsi="Times New Roman" w:cs="Times New Roman"/>
          <w:b/>
          <w:bCs/>
          <w:sz w:val="24"/>
          <w:szCs w:val="24"/>
        </w:rPr>
        <w:t>tartalomkezelő rendszer</w:t>
      </w:r>
      <w:r>
        <w:rPr>
          <w:rFonts w:ascii="Times New Roman" w:hAnsi="Times New Roman" w:cs="Times New Roman"/>
          <w:sz w:val="24"/>
          <w:szCs w:val="24"/>
        </w:rPr>
        <w:t xml:space="preserve">, mely lehetővé teszi, hogy szinte bárki összetett weboldalt készítsen. Az alkalmazás jellegéből adódóan a weboldal rövid idő alatt elkészíthető. Lehetőségeink szinte végtelenek: létrehozhatunk fotóalbumokat,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portálokat. Alkalmazásával bátran próbálkozhat az is, aki minimális informatikai / programozási tudással rendelkezik. </w:t>
      </w: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Ahhoz, hogy honlapjaitokat mi is megtekinthessük szükség lesz arra, hogy a kész oldalakat feltöltsétek egy </w:t>
      </w:r>
      <w:r>
        <w:rPr>
          <w:rFonts w:ascii="Times New Roman" w:hAnsi="Times New Roman" w:cs="Times New Roman"/>
          <w:b/>
          <w:bCs/>
          <w:sz w:val="24"/>
          <w:szCs w:val="24"/>
        </w:rPr>
        <w:t>tárhely</w:t>
      </w:r>
      <w:r>
        <w:rPr>
          <w:rFonts w:ascii="Times New Roman" w:hAnsi="Times New Roman" w:cs="Times New Roman"/>
          <w:sz w:val="24"/>
          <w:szCs w:val="24"/>
        </w:rPr>
        <w:t>re. Ehhez számos magyar vagy idegen nyelvű lap áll rendelkezésetekre, más és más tárhely mérettel, funkciókkal. Mi a következőket ajánljuk:</w:t>
      </w: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Magyar tárhelyek:</w:t>
      </w: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ATW.hu (</w:t>
      </w:r>
      <w:hyperlink r:id="rId23" w:history="1">
        <w:r>
          <w:rPr>
            <w:rStyle w:val="Hiperhivatkozs"/>
            <w:sz w:val="24"/>
            <w:szCs w:val="24"/>
          </w:rPr>
          <w:t>www.atw.hu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Ingyenweb.hu (</w:t>
      </w:r>
      <w:hyperlink r:id="rId24" w:history="1">
        <w:r>
          <w:rPr>
            <w:rStyle w:val="Hiperhivatkozs"/>
            <w:sz w:val="24"/>
            <w:szCs w:val="24"/>
          </w:rPr>
          <w:t>www.ingyenweb.hu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Külföldi tárhelyek:</w:t>
      </w:r>
    </w:p>
    <w:p w:rsidR="001F15FE" w:rsidRDefault="001F15FE" w:rsidP="001F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(</w:t>
      </w:r>
      <w:hyperlink r:id="rId25" w:history="1">
        <w:r>
          <w:rPr>
            <w:rStyle w:val="Hiperhivatkozs"/>
            <w:sz w:val="24"/>
            <w:szCs w:val="24"/>
          </w:rPr>
          <w:t>http://www.square7.ch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F15FE" w:rsidRDefault="001F15FE" w:rsidP="001F15FE">
      <w:pPr>
        <w:pStyle w:val="Szvegtrzs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tárhely regisztráció az adott oldalon feltüntetett módon történik, az eléréshez és anyagaitok feltöltéséhez FTP kliens program szükséges. Ehhez a </w:t>
      </w:r>
      <w:proofErr w:type="spellStart"/>
      <w:r>
        <w:rPr>
          <w:rFonts w:ascii="Times New Roman" w:hAnsi="Times New Roman" w:cs="Times New Roman"/>
        </w:rPr>
        <w:t>FileZilla</w:t>
      </w:r>
      <w:proofErr w:type="spellEnd"/>
      <w:r>
        <w:rPr>
          <w:rFonts w:ascii="Times New Roman" w:hAnsi="Times New Roman" w:cs="Times New Roman"/>
        </w:rPr>
        <w:t xml:space="preserve"> programot vagy különböző </w:t>
      </w:r>
      <w:proofErr w:type="spellStart"/>
      <w:r>
        <w:rPr>
          <w:rFonts w:ascii="Times New Roman" w:hAnsi="Times New Roman" w:cs="Times New Roman"/>
        </w:rPr>
        <w:t>Commander</w:t>
      </w:r>
      <w:proofErr w:type="spellEnd"/>
      <w:r>
        <w:rPr>
          <w:rFonts w:ascii="Times New Roman" w:hAnsi="Times New Roman" w:cs="Times New Roman"/>
        </w:rPr>
        <w:t xml:space="preserve"> szoftvereket (Free </w:t>
      </w:r>
      <w:proofErr w:type="spellStart"/>
      <w:r>
        <w:rPr>
          <w:rFonts w:ascii="Times New Roman" w:hAnsi="Times New Roman" w:cs="Times New Roman"/>
        </w:rPr>
        <w:t>Commander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Unreal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Commander</w:t>
      </w:r>
      <w:proofErr w:type="spellEnd"/>
      <w:r>
        <w:rPr>
          <w:rFonts w:ascii="Times New Roman" w:hAnsi="Times New Roman" w:cs="Times New Roman"/>
        </w:rPr>
        <w:t xml:space="preserve">, Total </w:t>
      </w:r>
      <w:proofErr w:type="spellStart"/>
      <w:r>
        <w:rPr>
          <w:rFonts w:ascii="Times New Roman" w:hAnsi="Times New Roman" w:cs="Times New Roman"/>
        </w:rPr>
        <w:t>Commander</w:t>
      </w:r>
      <w:proofErr w:type="spellEnd"/>
      <w:r>
        <w:rPr>
          <w:rFonts w:ascii="Times New Roman" w:hAnsi="Times New Roman" w:cs="Times New Roman"/>
        </w:rPr>
        <w:t>) ajánljuk.</w:t>
      </w:r>
    </w:p>
    <w:p w:rsidR="001F15FE" w:rsidRDefault="001F15FE" w:rsidP="001F15FE">
      <w:pPr>
        <w:pStyle w:val="Szvegtrzs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(Leírás a </w:t>
      </w:r>
      <w:proofErr w:type="spellStart"/>
      <w:r>
        <w:rPr>
          <w:rFonts w:ascii="Times New Roman" w:hAnsi="Times New Roman" w:cs="Times New Roman"/>
        </w:rPr>
        <w:t>FileZilla</w:t>
      </w:r>
      <w:proofErr w:type="spellEnd"/>
      <w:r>
        <w:rPr>
          <w:rFonts w:ascii="Times New Roman" w:hAnsi="Times New Roman" w:cs="Times New Roman"/>
        </w:rPr>
        <w:t xml:space="preserve"> programról: </w:t>
      </w:r>
      <w:hyperlink r:id="rId26" w:history="1">
        <w:r>
          <w:rPr>
            <w:rStyle w:val="Hiperhivatkozs"/>
            <w:rFonts w:eastAsiaTheme="majorEastAsia"/>
          </w:rPr>
          <w:t>http://hu.wikipedia.org/wiki/FileZilla</w:t>
        </w:r>
      </w:hyperlink>
      <w:r>
        <w:rPr>
          <w:rFonts w:ascii="Times New Roman" w:hAnsi="Times New Roman" w:cs="Times New Roman"/>
        </w:rPr>
        <w:t xml:space="preserve"> </w:t>
      </w:r>
    </w:p>
    <w:p w:rsidR="001F15FE" w:rsidRDefault="001F15FE" w:rsidP="001F15FE">
      <w:pPr>
        <w:pStyle w:val="Szvegtrzs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Letöltés: </w:t>
      </w:r>
      <w:hyperlink r:id="rId27" w:history="1">
        <w:r>
          <w:rPr>
            <w:rStyle w:val="Hiperhivatkozs"/>
            <w:rFonts w:eastAsiaTheme="majorEastAsia"/>
          </w:rPr>
          <w:t>https://filezilla-project.org/download.php?type=client</w:t>
        </w:r>
      </w:hyperlink>
      <w:r>
        <w:rPr>
          <w:rFonts w:ascii="Times New Roman" w:hAnsi="Times New Roman" w:cs="Times New Roman"/>
        </w:rPr>
        <w:t>)</w:t>
      </w: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 munkát kívánunk!</w:t>
      </w: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Berzsenyi Dániel Könyvtár</w:t>
      </w: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Szombathely, 9700, Dr. Antall József tér 1.</w:t>
      </w: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</w:p>
    <w:p w:rsidR="001F15FE" w:rsidRDefault="001F15FE" w:rsidP="001F15FE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Szombathely, 2014. szeptember 23.</w:t>
      </w:r>
    </w:p>
    <w:p w:rsidR="001F15FE" w:rsidRDefault="001F15FE" w:rsidP="001F15FE">
      <w:pPr>
        <w:pStyle w:val="Szvegtrzs"/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1F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E"/>
    <w:rsid w:val="001F15FE"/>
    <w:rsid w:val="0026464D"/>
    <w:rsid w:val="004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5FE"/>
  </w:style>
  <w:style w:type="paragraph" w:styleId="Cmsor1">
    <w:name w:val="heading 1"/>
    <w:basedOn w:val="Norml"/>
    <w:next w:val="Norml"/>
    <w:link w:val="Cmsor1Char"/>
    <w:uiPriority w:val="9"/>
    <w:qFormat/>
    <w:rsid w:val="001F1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1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1F15FE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F15F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F15FE"/>
    <w:rPr>
      <w:rFonts w:ascii="Calibri" w:eastAsia="Times New Roman" w:hAnsi="Calibri" w:cs="Calibri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5FE"/>
  </w:style>
  <w:style w:type="paragraph" w:styleId="Cmsor1">
    <w:name w:val="heading 1"/>
    <w:basedOn w:val="Norml"/>
    <w:next w:val="Norml"/>
    <w:link w:val="Cmsor1Char"/>
    <w:uiPriority w:val="9"/>
    <w:qFormat/>
    <w:rsid w:val="001F1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1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1F15FE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F15F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F15FE"/>
    <w:rPr>
      <w:rFonts w:ascii="Calibri" w:eastAsia="Times New Roman" w:hAnsi="Calibri" w:cs="Calibri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it@bdmk.hu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nanoweb.hu" TargetMode="External"/><Relationship Id="rId26" Type="http://schemas.openxmlformats.org/officeDocument/2006/relationships/hyperlink" Target="http://hu.wikipedia.org/wiki/FileZil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urceforge.net/projects/kompozer/files/current/0.8b3/windows/exe/kompozer-0.8b3.hu.win32.exe/download" TargetMode="External"/><Relationship Id="rId7" Type="http://schemas.openxmlformats.org/officeDocument/2006/relationships/hyperlink" Target="mailto:bedit@bdmk.hu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webnode.hu" TargetMode="External"/><Relationship Id="rId25" Type="http://schemas.openxmlformats.org/officeDocument/2006/relationships/hyperlink" Target="http://www.square7.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oldal.hu" TargetMode="External"/><Relationship Id="rId20" Type="http://schemas.openxmlformats.org/officeDocument/2006/relationships/hyperlink" Target="http://iwk.h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dmk.hu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ingyenweb.hu" TargetMode="External"/><Relationship Id="rId5" Type="http://schemas.openxmlformats.org/officeDocument/2006/relationships/hyperlink" Target="mailto:bedit@bdmk.hu" TargetMode="External"/><Relationship Id="rId15" Type="http://schemas.openxmlformats.org/officeDocument/2006/relationships/hyperlink" Target="http://wordpress.org" TargetMode="External"/><Relationship Id="rId23" Type="http://schemas.openxmlformats.org/officeDocument/2006/relationships/hyperlink" Target="http://www.atw.h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oldalunk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wix.com" TargetMode="External"/><Relationship Id="rId22" Type="http://schemas.openxmlformats.org/officeDocument/2006/relationships/hyperlink" Target="http://www.ladyj.hu/nvu-kompozer.html" TargetMode="External"/><Relationship Id="rId27" Type="http://schemas.openxmlformats.org/officeDocument/2006/relationships/hyperlink" Target="https://filezilla-project.org/download.php?type=clien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6047</Characters>
  <Application>Microsoft Office Word</Application>
  <DocSecurity>4</DocSecurity>
  <Lines>50</Lines>
  <Paragraphs>13</Paragraphs>
  <ScaleCrop>false</ScaleCrop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 Norbert</dc:creator>
  <cp:lastModifiedBy>Dobre Norbert</cp:lastModifiedBy>
  <cp:revision>2</cp:revision>
  <dcterms:created xsi:type="dcterms:W3CDTF">2014-10-02T13:44:00Z</dcterms:created>
  <dcterms:modified xsi:type="dcterms:W3CDTF">2014-10-02T13:44:00Z</dcterms:modified>
</cp:coreProperties>
</file>