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4C" w:rsidRPr="00280E2C" w:rsidRDefault="00195128" w:rsidP="00280E2C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280E2C">
        <w:rPr>
          <w:rFonts w:ascii="Times New Roman" w:hAnsi="Times New Roman" w:cs="Times New Roman"/>
          <w:b/>
          <w:sz w:val="72"/>
          <w:szCs w:val="72"/>
          <w:u w:val="single"/>
        </w:rPr>
        <w:t>Az oxigén</w:t>
      </w:r>
    </w:p>
    <w:p w:rsidR="00195128" w:rsidRPr="00280E2C" w:rsidRDefault="00195128" w:rsidP="00280E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E2C">
        <w:rPr>
          <w:rFonts w:ascii="Times New Roman" w:hAnsi="Times New Roman" w:cs="Times New Roman"/>
          <w:b/>
          <w:sz w:val="28"/>
          <w:szCs w:val="28"/>
        </w:rPr>
        <w:t>1; Előfordulása</w:t>
      </w:r>
    </w:p>
    <w:p w:rsidR="00195128" w:rsidRDefault="00195128" w:rsidP="00280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a; </w:t>
      </w:r>
      <w:r w:rsidRPr="00280E2C">
        <w:rPr>
          <w:rFonts w:ascii="Times New Roman" w:hAnsi="Times New Roman" w:cs="Times New Roman"/>
          <w:sz w:val="28"/>
          <w:szCs w:val="28"/>
          <w:u w:val="single"/>
        </w:rPr>
        <w:t>elemi állapotban:</w:t>
      </w:r>
      <w:r>
        <w:rPr>
          <w:rFonts w:ascii="Times New Roman" w:hAnsi="Times New Roman" w:cs="Times New Roman"/>
          <w:sz w:val="28"/>
          <w:szCs w:val="28"/>
        </w:rPr>
        <w:t xml:space="preserve"> a levegő 21%-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195128" w:rsidRDefault="00195128" w:rsidP="00280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b; </w:t>
      </w:r>
      <w:r w:rsidRPr="00280E2C">
        <w:rPr>
          <w:rFonts w:ascii="Times New Roman" w:hAnsi="Times New Roman" w:cs="Times New Roman"/>
          <w:sz w:val="28"/>
          <w:szCs w:val="28"/>
          <w:u w:val="single"/>
        </w:rPr>
        <w:t>kötött állapotban (vegyületeiben):</w:t>
      </w:r>
      <w:r>
        <w:rPr>
          <w:rFonts w:ascii="Times New Roman" w:hAnsi="Times New Roman" w:cs="Times New Roman"/>
          <w:sz w:val="28"/>
          <w:szCs w:val="28"/>
        </w:rPr>
        <w:t xml:space="preserve"> a földkéreg</w:t>
      </w:r>
      <w:r w:rsidR="004707A6">
        <w:rPr>
          <w:rFonts w:ascii="Times New Roman" w:hAnsi="Times New Roman" w:cs="Times New Roman"/>
          <w:sz w:val="28"/>
          <w:szCs w:val="28"/>
        </w:rPr>
        <w:t>nek</w:t>
      </w:r>
      <w:r>
        <w:rPr>
          <w:rFonts w:ascii="Times New Roman" w:hAnsi="Times New Roman" w:cs="Times New Roman"/>
          <w:sz w:val="28"/>
          <w:szCs w:val="28"/>
        </w:rPr>
        <w:t xml:space="preserve"> csaknem a fele </w:t>
      </w:r>
    </w:p>
    <w:p w:rsidR="00195128" w:rsidRPr="00280E2C" w:rsidRDefault="0019512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80E2C">
        <w:rPr>
          <w:rFonts w:ascii="Times New Roman" w:hAnsi="Times New Roman" w:cs="Times New Roman"/>
          <w:color w:val="FF0000"/>
          <w:sz w:val="28"/>
          <w:szCs w:val="28"/>
        </w:rPr>
        <w:t>A leggyakoribb elem a Földön!</w:t>
      </w:r>
    </w:p>
    <w:p w:rsidR="00195128" w:rsidRPr="00280E2C" w:rsidRDefault="00195128" w:rsidP="00280E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0E2C">
        <w:rPr>
          <w:rFonts w:ascii="Times New Roman" w:hAnsi="Times New Roman" w:cs="Times New Roman"/>
          <w:b/>
          <w:sz w:val="28"/>
          <w:szCs w:val="28"/>
        </w:rPr>
        <w:t xml:space="preserve">2; </w:t>
      </w:r>
      <w:r w:rsidR="0092180C" w:rsidRPr="00280E2C">
        <w:rPr>
          <w:rFonts w:ascii="Times New Roman" w:hAnsi="Times New Roman" w:cs="Times New Roman"/>
          <w:b/>
          <w:sz w:val="28"/>
          <w:szCs w:val="28"/>
        </w:rPr>
        <w:t>Előállítása</w:t>
      </w:r>
    </w:p>
    <w:p w:rsidR="0092180C" w:rsidRDefault="0092180C" w:rsidP="00280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80E2C">
        <w:rPr>
          <w:rFonts w:ascii="Times New Roman" w:hAnsi="Times New Roman" w:cs="Times New Roman"/>
          <w:sz w:val="28"/>
          <w:szCs w:val="28"/>
          <w:u w:val="single"/>
        </w:rPr>
        <w:t>laboratóriumi</w:t>
      </w:r>
    </w:p>
    <w:p w:rsidR="0092180C" w:rsidRDefault="0092180C" w:rsidP="00280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káliumpermanganát hevítésével</w:t>
      </w:r>
    </w:p>
    <w:p w:rsidR="0092180C" w:rsidRDefault="0092180C" w:rsidP="00280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b; </w:t>
      </w:r>
      <w:r w:rsidRPr="00280E2C">
        <w:rPr>
          <w:rFonts w:ascii="Times New Roman" w:hAnsi="Times New Roman" w:cs="Times New Roman"/>
          <w:sz w:val="28"/>
          <w:szCs w:val="28"/>
          <w:u w:val="single"/>
        </w:rPr>
        <w:t>ipari:</w:t>
      </w:r>
      <w:r>
        <w:rPr>
          <w:rFonts w:ascii="Times New Roman" w:hAnsi="Times New Roman" w:cs="Times New Roman"/>
          <w:sz w:val="28"/>
          <w:szCs w:val="28"/>
        </w:rPr>
        <w:t xml:space="preserve"> cseppfolyós levegőből</w:t>
      </w:r>
    </w:p>
    <w:p w:rsidR="0092180C" w:rsidRPr="00280E2C" w:rsidRDefault="0092180C">
      <w:pPr>
        <w:rPr>
          <w:rFonts w:ascii="Times New Roman" w:hAnsi="Times New Roman" w:cs="Times New Roman"/>
          <w:b/>
          <w:sz w:val="28"/>
          <w:szCs w:val="28"/>
        </w:rPr>
      </w:pPr>
      <w:r w:rsidRPr="00280E2C">
        <w:rPr>
          <w:rFonts w:ascii="Times New Roman" w:hAnsi="Times New Roman" w:cs="Times New Roman"/>
          <w:b/>
          <w:sz w:val="28"/>
          <w:szCs w:val="28"/>
        </w:rPr>
        <w:t>3; Tulajdonságai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színtelen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szagtalan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gáz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nehezebb a levegőnél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nem éghető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az égést táplálja</w:t>
      </w:r>
    </w:p>
    <w:p w:rsidR="0092180C" w:rsidRPr="00280E2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erélyes oxidálószer</w:t>
      </w:r>
    </w:p>
    <w:p w:rsidR="0092180C" w:rsidRDefault="0092180C" w:rsidP="0073465D">
      <w:pPr>
        <w:pStyle w:val="Listaszerbekezds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280E2C">
        <w:rPr>
          <w:rFonts w:ascii="Times New Roman" w:hAnsi="Times New Roman" w:cs="Times New Roman"/>
          <w:sz w:val="28"/>
          <w:szCs w:val="28"/>
        </w:rPr>
        <w:t>vízben kissé oldódik (vízi élővilág)</w:t>
      </w:r>
    </w:p>
    <w:p w:rsidR="003C1A64" w:rsidRPr="003C1A64" w:rsidRDefault="003C1A64" w:rsidP="003C1A64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C1A64">
        <w:rPr>
          <w:rFonts w:ascii="Times New Roman" w:hAnsi="Times New Roman" w:cs="Times New Roman"/>
          <w:color w:val="FF0000"/>
          <w:sz w:val="28"/>
          <w:szCs w:val="28"/>
        </w:rPr>
        <w:t>Oxigén (levegő) nélkül csak néhány percig élhetünk!</w:t>
      </w:r>
    </w:p>
    <w:p w:rsidR="0092180C" w:rsidRPr="003C1A64" w:rsidRDefault="0073465D">
      <w:pPr>
        <w:rPr>
          <w:rFonts w:ascii="Times New Roman" w:hAnsi="Times New Roman" w:cs="Times New Roman"/>
          <w:b/>
          <w:sz w:val="28"/>
          <w:szCs w:val="28"/>
        </w:rPr>
      </w:pPr>
      <w:r w:rsidRPr="003C1A64">
        <w:rPr>
          <w:rFonts w:ascii="Times New Roman" w:hAnsi="Times New Roman" w:cs="Times New Roman"/>
          <w:b/>
          <w:sz w:val="28"/>
          <w:szCs w:val="28"/>
        </w:rPr>
        <w:t>4; Reakciói</w:t>
      </w:r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oxigénnel való egyesülést égésnek</w:t>
      </w:r>
      <w:r>
        <w:rPr>
          <w:rFonts w:ascii="Times New Roman" w:hAnsi="Times New Roman" w:cs="Times New Roman"/>
          <w:sz w:val="28"/>
          <w:szCs w:val="28"/>
        </w:rPr>
        <w:t xml:space="preserve"> nevezzük</w:t>
      </w:r>
      <w:r>
        <w:rPr>
          <w:rFonts w:ascii="Times New Roman" w:hAnsi="Times New Roman" w:cs="Times New Roman"/>
          <w:sz w:val="28"/>
          <w:szCs w:val="28"/>
        </w:rPr>
        <w:t>, exoterm kémiai reakció.</w:t>
      </w:r>
    </w:p>
    <w:p w:rsidR="00195128" w:rsidRDefault="0073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REDOXIREAKCIÓ</w:t>
      </w:r>
    </w:p>
    <w:p w:rsidR="0073465D" w:rsidRPr="00AB7BA9" w:rsidRDefault="0073465D" w:rsidP="0073465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65D">
        <w:rPr>
          <w:rFonts w:ascii="Times New Roman" w:hAnsi="Times New Roman" w:cs="Times New Roman"/>
          <w:b/>
          <w:sz w:val="28"/>
          <w:szCs w:val="28"/>
        </w:rPr>
        <w:t>2H</w:t>
      </w:r>
      <w:r w:rsidRPr="0073465D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2 </w:t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    +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465D">
        <w:rPr>
          <w:rFonts w:ascii="Times New Roman" w:hAnsi="Times New Roman" w:cs="Times New Roman"/>
          <w:b/>
          <w:sz w:val="28"/>
          <w:szCs w:val="28"/>
        </w:rPr>
        <w:t>O</w:t>
      </w:r>
      <w:r w:rsidRPr="0073465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465D">
        <w:rPr>
          <w:rFonts w:ascii="Times New Roman" w:hAnsi="Times New Roman" w:cs="Times New Roman"/>
          <w:b/>
          <w:sz w:val="28"/>
          <w:szCs w:val="28"/>
        </w:rPr>
        <w:t>→</w:t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  2 </w:t>
      </w:r>
      <w:r w:rsidRPr="0073465D">
        <w:rPr>
          <w:rFonts w:ascii="Times New Roman" w:hAnsi="Times New Roman" w:cs="Times New Roman"/>
          <w:b/>
          <w:sz w:val="28"/>
          <w:szCs w:val="28"/>
        </w:rPr>
        <w:t>H₂O</w:t>
      </w:r>
    </w:p>
    <w:p w:rsidR="0073465D" w:rsidRDefault="0073465D" w:rsidP="0073465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4Fe   </w:t>
      </w:r>
      <w:proofErr w:type="gramStart"/>
      <w:r w:rsidRPr="0073465D">
        <w:rPr>
          <w:rFonts w:ascii="Times New Roman" w:hAnsi="Times New Roman" w:cs="Times New Roman"/>
          <w:b/>
          <w:sz w:val="28"/>
          <w:szCs w:val="28"/>
        </w:rPr>
        <w:t xml:space="preserve">+  </w:t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A64">
        <w:rPr>
          <w:rFonts w:ascii="Times New Roman" w:hAnsi="Times New Roman" w:cs="Times New Roman"/>
          <w:b/>
          <w:sz w:val="28"/>
          <w:szCs w:val="28"/>
        </w:rPr>
        <w:t>3</w:t>
      </w:r>
      <w:r w:rsidRPr="0073465D">
        <w:rPr>
          <w:rFonts w:ascii="Times New Roman" w:hAnsi="Times New Roman" w:cs="Times New Roman"/>
          <w:b/>
          <w:sz w:val="28"/>
          <w:szCs w:val="28"/>
        </w:rPr>
        <w:t>O</w:t>
      </w:r>
      <w:r w:rsidRPr="0073465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proofErr w:type="gramEnd"/>
      <w:r w:rsidRPr="0073465D">
        <w:rPr>
          <w:rFonts w:ascii="Times New Roman" w:hAnsi="Times New Roman" w:cs="Times New Roman"/>
          <w:b/>
          <w:sz w:val="28"/>
          <w:szCs w:val="28"/>
        </w:rPr>
        <w:t xml:space="preserve">  →  </w:t>
      </w:r>
      <w:r w:rsidRPr="0073465D">
        <w:rPr>
          <w:rFonts w:ascii="Times New Roman" w:hAnsi="Times New Roman" w:cs="Times New Roman"/>
          <w:b/>
          <w:sz w:val="28"/>
          <w:szCs w:val="28"/>
        </w:rPr>
        <w:t>2Fe</w:t>
      </w:r>
      <w:r w:rsidRPr="0073465D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73465D">
        <w:rPr>
          <w:rFonts w:ascii="Times New Roman" w:hAnsi="Times New Roman" w:cs="Times New Roman"/>
          <w:b/>
          <w:sz w:val="28"/>
          <w:szCs w:val="28"/>
        </w:rPr>
        <w:t>O</w:t>
      </w:r>
      <w:r w:rsidRPr="0073465D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7346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5128" w:rsidRPr="0073465D" w:rsidRDefault="0073465D">
      <w:pPr>
        <w:rPr>
          <w:rFonts w:ascii="Times New Roman" w:hAnsi="Times New Roman" w:cs="Times New Roman"/>
          <w:b/>
          <w:sz w:val="28"/>
          <w:szCs w:val="28"/>
        </w:rPr>
      </w:pPr>
      <w:r w:rsidRPr="0073465D">
        <w:rPr>
          <w:rFonts w:ascii="Times New Roman" w:hAnsi="Times New Roman" w:cs="Times New Roman"/>
          <w:b/>
          <w:sz w:val="28"/>
          <w:szCs w:val="28"/>
        </w:rPr>
        <w:lastRenderedPageBreak/>
        <w:t>5; Felhasználása</w:t>
      </w:r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pl.</w:t>
      </w:r>
      <w:bookmarkStart w:id="0" w:name="_GoBack"/>
      <w:bookmarkEnd w:id="0"/>
      <w:proofErr w:type="gramEnd"/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gyógyászat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(lélegzés segítése)</w:t>
      </w:r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hegesztés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(égést táplásó anyag)</w:t>
      </w:r>
    </w:p>
    <w:p w:rsidR="00195128" w:rsidRPr="00F72A9D" w:rsidRDefault="00F72A9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F72A9D">
        <w:rPr>
          <w:rFonts w:ascii="Times New Roman" w:hAnsi="Times New Roman" w:cs="Times New Roman"/>
          <w:color w:val="0070C0"/>
          <w:sz w:val="28"/>
          <w:szCs w:val="28"/>
        </w:rPr>
        <w:t>Az oxigént tartalmazó palackokat kék színnel jelölik!</w:t>
      </w:r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</w:p>
    <w:p w:rsidR="0073465D" w:rsidRPr="00257966" w:rsidRDefault="0073465D" w:rsidP="00257966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57966">
        <w:rPr>
          <w:rFonts w:ascii="Times New Roman" w:hAnsi="Times New Roman" w:cs="Times New Roman"/>
          <w:b/>
          <w:sz w:val="56"/>
          <w:szCs w:val="56"/>
          <w:u w:val="single"/>
        </w:rPr>
        <w:t>Az ózon (O</w:t>
      </w:r>
      <w:r w:rsidRPr="00257966">
        <w:rPr>
          <w:rFonts w:ascii="Times New Roman" w:hAnsi="Times New Roman" w:cs="Times New Roman"/>
          <w:b/>
          <w:sz w:val="56"/>
          <w:szCs w:val="56"/>
          <w:u w:val="single"/>
          <w:vertAlign w:val="subscript"/>
        </w:rPr>
        <w:t>3</w:t>
      </w:r>
      <w:r w:rsidRPr="00257966">
        <w:rPr>
          <w:rFonts w:ascii="Times New Roman" w:hAnsi="Times New Roman" w:cs="Times New Roman"/>
          <w:b/>
          <w:sz w:val="56"/>
          <w:szCs w:val="56"/>
          <w:u w:val="single"/>
        </w:rPr>
        <w:t>)</w:t>
      </w:r>
    </w:p>
    <w:p w:rsidR="0073465D" w:rsidRDefault="007346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oxigén módosulata. </w:t>
      </w:r>
      <w:proofErr w:type="spellStart"/>
      <w:r>
        <w:rPr>
          <w:rFonts w:ascii="Times New Roman" w:hAnsi="Times New Roman" w:cs="Times New Roman"/>
          <w:sz w:val="28"/>
          <w:szCs w:val="28"/>
        </w:rPr>
        <w:t>Bomlékony</w:t>
      </w:r>
      <w:proofErr w:type="spellEnd"/>
      <w:r>
        <w:rPr>
          <w:rFonts w:ascii="Times New Roman" w:hAnsi="Times New Roman" w:cs="Times New Roman"/>
          <w:sz w:val="28"/>
          <w:szCs w:val="28"/>
        </w:rPr>
        <w:t>, ezért erélyes oxidálószer, színtelenít, fertőtlenít.</w:t>
      </w:r>
    </w:p>
    <w:p w:rsidR="0073465D" w:rsidRDefault="00257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Föld körüli ózonpajzs a napsugárzás (</w:t>
      </w:r>
      <w:proofErr w:type="spellStart"/>
      <w:r>
        <w:rPr>
          <w:rFonts w:ascii="Times New Roman" w:hAnsi="Times New Roman" w:cs="Times New Roman"/>
          <w:sz w:val="28"/>
          <w:szCs w:val="28"/>
        </w:rPr>
        <w:t>uv</w:t>
      </w:r>
      <w:proofErr w:type="spellEnd"/>
      <w:r>
        <w:rPr>
          <w:rFonts w:ascii="Times New Roman" w:hAnsi="Times New Roman" w:cs="Times New Roman"/>
          <w:sz w:val="28"/>
          <w:szCs w:val="28"/>
        </w:rPr>
        <w:t>.) káros hatásaitól véd!</w:t>
      </w:r>
    </w:p>
    <w:p w:rsidR="00F72A9D" w:rsidRPr="00195128" w:rsidRDefault="00F72A9D">
      <w:pPr>
        <w:rPr>
          <w:rFonts w:ascii="Times New Roman" w:hAnsi="Times New Roman" w:cs="Times New Roman"/>
          <w:sz w:val="28"/>
          <w:szCs w:val="28"/>
        </w:rPr>
      </w:pPr>
    </w:p>
    <w:sectPr w:rsidR="00F72A9D" w:rsidRPr="0019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18CF"/>
    <w:multiLevelType w:val="hybridMultilevel"/>
    <w:tmpl w:val="E3C486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28"/>
    <w:rsid w:val="00195128"/>
    <w:rsid w:val="00257966"/>
    <w:rsid w:val="00280E2C"/>
    <w:rsid w:val="003C1A64"/>
    <w:rsid w:val="004707A6"/>
    <w:rsid w:val="0073465D"/>
    <w:rsid w:val="0092180C"/>
    <w:rsid w:val="0093104C"/>
    <w:rsid w:val="00F7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3E9F"/>
  <w15:chartTrackingRefBased/>
  <w15:docId w15:val="{C2C67150-D38D-4649-9200-C35FA379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0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Rozgonyi Zoltán</dc:creator>
  <cp:keywords/>
  <dc:description/>
  <cp:lastModifiedBy>Rozgonyi Zoltán</cp:lastModifiedBy>
  <cp:revision>6</cp:revision>
  <dcterms:created xsi:type="dcterms:W3CDTF">2021-12-01T17:16:00Z</dcterms:created>
  <dcterms:modified xsi:type="dcterms:W3CDTF">2021-12-01T17:43:00Z</dcterms:modified>
</cp:coreProperties>
</file>