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bookmarkStart w:id="0" w:name="_GoBack"/>
      <w:bookmarkEnd w:id="0"/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361 Wörter insgesamt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235 Wörter in der Häufigkeitsliste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(16) die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(13) der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(8) in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(8) und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(7) Euro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(5) Die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(5) mit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(5) sich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(4) den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(4) es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(4) EZB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(4) ist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(4) Kroatien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(4) Währung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(3) als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(3) Auch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(3) das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(3) des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(3) Deutschen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(3) Frage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(3) haben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(3) im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(3) kann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(3) Kuna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(3) Land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(3) Plenković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(3) zwischen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(2) aber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(2) auch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(2) auf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(2) dass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(2) dem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(2) eine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(2) Eurozone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(2) Firmen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(2) Freude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(2) großen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(2) hat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(2) Jahren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(2) kaum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(2) kleinen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(2) kroatische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(2) Marder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(2) nur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(2) statt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(2) Vorfreude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(2) Vorsicht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(2) wie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(2) Wohlstand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(2) zu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Adria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an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Andelko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Andrej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Ankauf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armen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Aufgabe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ausbrachen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ausländische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Balance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bedingt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bei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bekamen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Belgrad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beneidenswert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beschert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besser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bisherige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brüstet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Bürger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chronisch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Corona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damals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daran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Das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Dazu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Dem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Denn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deshalb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diesen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Dinar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D-Mark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doch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durch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eher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ein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Ein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einen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einer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Einführung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engagieren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entscheidende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Entscheidungen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er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erinnern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Euromünze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Europa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europäische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Europäischen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Eurozonen-Ländern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finden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Flensburg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fragten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funktionieren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funktioniert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ganz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Ganzen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lastRenderedPageBreak/>
        <w:t>(1) Garmisch-Partenkirchen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gebracht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Gefühlslage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gegenüber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geht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Genau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Geschäfte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Gewinnperspektiven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gibt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Griff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Großen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größer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Gründung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Handelsketten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Hatte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Haupteinnahmequelle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heißt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hilft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Ich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ihre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Im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innerhalb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inzwischen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Ist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jemand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jetzt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jugoslawischen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keinen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klingt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könnten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Kroatisch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kroatischen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Landes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Landeswährung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langsam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lautet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leichter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Letztere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machen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mehr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meint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Menschen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mich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mischte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mithilfe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Mitten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mitunter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nach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Nach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nennenswerte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neue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neuen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nicht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Nicht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nun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ob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oder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Premierministers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pries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Rabatt-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Regierungschef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reichen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reichlich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rückwärtsgewandte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Sehnsucht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sein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seine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seiner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seines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Selbstlob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Selbstständigkeit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sie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sind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Skepsis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so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Sonderregelungen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sowie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spalten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Staatsanleihen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Staatsfinanzen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Stabilitätskriterien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stellt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Stück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Subic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Tagen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Tourismus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Touristen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Träne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trifft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tritt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turbulenten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Ukraine-Krieg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um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Umgekehrt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umstritten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unähnlich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Urlauber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überzeugt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verdächtig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vergleichbaren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Viele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vieler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von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vor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Währungsunion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weicher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weint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Wem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wenige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lastRenderedPageBreak/>
        <w:t>(1) wenn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werden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wettbewerbsfähig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Wie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Wird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wirft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Wirtschaftskrise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wissen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wohl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Wortführer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wovon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würde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zeigt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Zeiten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Zentralbank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ziert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Zinspolitik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zwar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  <w:r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t>(1) Zwar</w:t>
      </w:r>
    </w:p>
    <w:p w:rsidR="00007BBD" w:rsidRDefault="00007BBD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  <w:sectPr w:rsidR="00007BBD" w:rsidSect="00007BBD"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761F06" w:rsidRPr="00007BBD" w:rsidRDefault="00761F06" w:rsidP="00007BBD">
      <w:pPr>
        <w:shd w:val="clear" w:color="auto" w:fill="FFFFFF"/>
        <w:spacing w:after="0" w:line="375" w:lineRule="atLeast"/>
        <w:rPr>
          <w:rFonts w:ascii="Georgia" w:eastAsia="Times New Roman" w:hAnsi="Georgia" w:cs="Times New Roman"/>
          <w:color w:val="3E3E3E"/>
          <w:sz w:val="23"/>
          <w:szCs w:val="23"/>
          <w:lang w:eastAsia="hu-HU"/>
        </w:rPr>
      </w:pPr>
    </w:p>
    <w:sectPr w:rsidR="00761F06" w:rsidRPr="00007BBD" w:rsidSect="00007BB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BD"/>
    <w:rsid w:val="00007BBD"/>
    <w:rsid w:val="0076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52BD6-9149-4739-901E-2A027197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7BBD"/>
  </w:style>
  <w:style w:type="paragraph" w:styleId="Cmsor1">
    <w:name w:val="heading 1"/>
    <w:basedOn w:val="Norml"/>
    <w:link w:val="Cmsor1Char"/>
    <w:uiPriority w:val="9"/>
    <w:qFormat/>
    <w:rsid w:val="00007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07B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07BB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07B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intro">
    <w:name w:val="intro"/>
    <w:basedOn w:val="Norml"/>
    <w:rsid w:val="0000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007BBD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00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Lakos Gábor</dc:creator>
  <cp:keywords/>
  <dc:description/>
  <cp:lastModifiedBy>Lakos Gábor</cp:lastModifiedBy>
  <cp:revision>1</cp:revision>
  <dcterms:created xsi:type="dcterms:W3CDTF">2023-01-02T21:18:00Z</dcterms:created>
  <dcterms:modified xsi:type="dcterms:W3CDTF">2023-01-02T21:21:00Z</dcterms:modified>
</cp:coreProperties>
</file>