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215 Wörter insgesamt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139 Wörter in der Häufigkeitsliste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(13) der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(7) sei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(6) Moskwa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(5) das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(5) in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(4) die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(4) gesunken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(4) worden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auf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Brand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Das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Der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hatte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mit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Schäden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Schwarzmeerflotte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und</w:t>
      </w:r>
    </w:p>
    <w:p w:rsidR="001E5BD8" w:rsidRP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18"/>
          <w:szCs w:val="18"/>
        </w:rPr>
      </w:pPr>
      <w:r>
        <w:rPr>
          <w:rFonts w:ascii="Georgia" w:hAnsi="Georgia"/>
          <w:color w:val="3E3E3E"/>
          <w:sz w:val="23"/>
          <w:szCs w:val="23"/>
        </w:rPr>
        <w:t xml:space="preserve">(3) </w:t>
      </w:r>
      <w:r w:rsidRPr="001E5BD8">
        <w:rPr>
          <w:rFonts w:ascii="Georgia" w:hAnsi="Georgia"/>
          <w:color w:val="3E3E3E"/>
          <w:sz w:val="18"/>
          <w:szCs w:val="18"/>
        </w:rPr>
        <w:t>Verteidigungsministerium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von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am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bei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den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des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eines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es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Moskau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nach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Raketen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Raketenkreuzer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russische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Schiff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Schiffes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Untergang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abgeschleppt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als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anderen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Angaben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angeschlagene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Angriff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Anti-Schiffs-Rakete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ausgerüstete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berichtet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berichtete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Berufung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Besatzung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beschossen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Bord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dann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dem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demnach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Detonation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Diese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Donnerstag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Donnerstagabend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durch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ein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einem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einen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einer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eingestanden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entstanden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Flaggschiff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führte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galt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gebracht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Gegend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geheißen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getroffen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Getroffen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Gouv</w:t>
      </w:r>
      <w:bookmarkStart w:id="0" w:name="_GoBack"/>
      <w:bookmarkEnd w:id="0"/>
      <w:r>
        <w:rPr>
          <w:rFonts w:ascii="Georgia" w:hAnsi="Georgia"/>
          <w:color w:val="3E3E3E"/>
          <w:sz w:val="23"/>
          <w:szCs w:val="23"/>
        </w:rPr>
        <w:t>erneur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habe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Hafens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hat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hatten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In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infolge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ist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jetzt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Kreuzer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Kriegsschiff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Martschenko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Maxym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Militärs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Ministerium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mitgeteilt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Munition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Nacht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Neptun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Noch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Nur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oder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Odessa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Region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Richtung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Rumpf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russischen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russischer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Russisches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Russland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Schiffe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schwimmfähig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Seegang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sein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seine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Seite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Sicherheit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lastRenderedPageBreak/>
        <w:t>(1) sollen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Staatsagentur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Stabilität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starkem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Stolz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Stunden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Sturm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Sturms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südukrainischen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Tass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teilte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trotz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Typ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Ukrainische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ukrainischen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Unfall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unter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untergegangen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verkündet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verloren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Verlust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versenkt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vollständig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vom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vor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während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Während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weiterhin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wenige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zu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zurück</w:t>
      </w:r>
    </w:p>
    <w:p w:rsidR="001E5BD8" w:rsidRDefault="001E5BD8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  <w:sectPr w:rsidR="001E5BD8" w:rsidSect="001E5BD8"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Georgia" w:hAnsi="Georgia"/>
          <w:color w:val="3E3E3E"/>
          <w:sz w:val="23"/>
          <w:szCs w:val="23"/>
        </w:rPr>
        <w:t>(1) zuvor</w:t>
      </w:r>
    </w:p>
    <w:p w:rsidR="006B78FD" w:rsidRPr="001E5BD8" w:rsidRDefault="006B78FD" w:rsidP="001E5BD8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</w:p>
    <w:sectPr w:rsidR="006B78FD" w:rsidRPr="001E5BD8" w:rsidSect="001E5B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D8"/>
    <w:rsid w:val="001E5BD8"/>
    <w:rsid w:val="00650A6A"/>
    <w:rsid w:val="006B78FD"/>
    <w:rsid w:val="00B0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65A8F-559D-4C78-94AC-5C716002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5BD8"/>
  </w:style>
  <w:style w:type="paragraph" w:styleId="Cmsor1">
    <w:name w:val="heading 1"/>
    <w:basedOn w:val="Norml"/>
    <w:link w:val="Cmsor1Char"/>
    <w:uiPriority w:val="9"/>
    <w:qFormat/>
    <w:rsid w:val="001E5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5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5BD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5B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ntro">
    <w:name w:val="intro"/>
    <w:basedOn w:val="Norml"/>
    <w:rsid w:val="001E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1E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Lakos Gábor</dc:creator>
  <cp:keywords/>
  <dc:description/>
  <cp:lastModifiedBy>Lakos Gábor</cp:lastModifiedBy>
  <cp:revision>2</cp:revision>
  <dcterms:created xsi:type="dcterms:W3CDTF">2022-04-15T18:29:00Z</dcterms:created>
  <dcterms:modified xsi:type="dcterms:W3CDTF">2022-04-15T19:08:00Z</dcterms:modified>
</cp:coreProperties>
</file>