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CF" w:rsidRDefault="006640CF" w:rsidP="006640CF">
      <w:pPr>
        <w:pStyle w:val="Nincstrkz"/>
      </w:pPr>
      <w:r>
        <w:t>126 Wörter insgesamt</w:t>
      </w:r>
    </w:p>
    <w:p w:rsidR="006640CF" w:rsidRDefault="006640CF" w:rsidP="006640CF">
      <w:pPr>
        <w:pStyle w:val="Nincstrkz"/>
      </w:pPr>
      <w:r>
        <w:t>101 Wörter in Häufigkeitsliste</w:t>
      </w:r>
    </w:p>
    <w:p w:rsidR="006640CF" w:rsidRDefault="006640CF" w:rsidP="006640CF">
      <w:pPr>
        <w:pStyle w:val="Nincstrkz"/>
      </w:pPr>
    </w:p>
    <w:p w:rsidR="006640CF" w:rsidRDefault="006640CF" w:rsidP="006640CF">
      <w:pPr>
        <w:pStyle w:val="Nincstrkz"/>
      </w:pPr>
      <w:bookmarkStart w:id="0" w:name="_GoBack"/>
      <w:bookmarkEnd w:id="0"/>
      <w:r>
        <w:t>von (4)</w:t>
      </w:r>
    </w:p>
    <w:p w:rsidR="006640CF" w:rsidRDefault="006640CF" w:rsidP="006640CF">
      <w:pPr>
        <w:pStyle w:val="Nincstrkz"/>
      </w:pPr>
      <w:r>
        <w:t>ein (3)</w:t>
      </w:r>
    </w:p>
    <w:p w:rsidR="006640CF" w:rsidRDefault="006640CF" w:rsidP="006640CF">
      <w:pPr>
        <w:pStyle w:val="Nincstrkz"/>
      </w:pPr>
      <w:r>
        <w:t>einem (3)</w:t>
      </w:r>
    </w:p>
    <w:p w:rsidR="006640CF" w:rsidRDefault="006640CF" w:rsidP="006640CF">
      <w:pPr>
        <w:pStyle w:val="Nincstrkz"/>
      </w:pPr>
      <w:r>
        <w:t>ist (3)</w:t>
      </w:r>
    </w:p>
    <w:p w:rsidR="006640CF" w:rsidRDefault="006640CF" w:rsidP="006640CF">
      <w:pPr>
        <w:pStyle w:val="Nincstrkz"/>
      </w:pPr>
      <w:r>
        <w:t>und (3)</w:t>
      </w:r>
    </w:p>
    <w:p w:rsidR="006640CF" w:rsidRDefault="006640CF" w:rsidP="006640CF">
      <w:pPr>
        <w:pStyle w:val="Nincstrkz"/>
      </w:pPr>
      <w:r>
        <w:t>dass (2)</w:t>
      </w:r>
    </w:p>
    <w:p w:rsidR="006640CF" w:rsidRDefault="006640CF" w:rsidP="006640CF">
      <w:pPr>
        <w:pStyle w:val="Nincstrkz"/>
      </w:pPr>
      <w:r>
        <w:t>der (2)</w:t>
      </w:r>
    </w:p>
    <w:p w:rsidR="006640CF" w:rsidRDefault="006640CF" w:rsidP="006640CF">
      <w:pPr>
        <w:pStyle w:val="Nincstrkz"/>
      </w:pPr>
      <w:r>
        <w:t>Es (2)</w:t>
      </w:r>
    </w:p>
    <w:p w:rsidR="006640CF" w:rsidRDefault="006640CF" w:rsidP="006640CF">
      <w:pPr>
        <w:pStyle w:val="Nincstrkz"/>
      </w:pPr>
      <w:r>
        <w:t>Film (2)</w:t>
      </w:r>
    </w:p>
    <w:p w:rsidR="006640CF" w:rsidRDefault="006640CF" w:rsidP="006640CF">
      <w:pPr>
        <w:pStyle w:val="Nincstrkz"/>
      </w:pPr>
      <w:r>
        <w:t>gesehen (2)</w:t>
      </w:r>
    </w:p>
    <w:p w:rsidR="006640CF" w:rsidRDefault="006640CF" w:rsidP="006640CF">
      <w:pPr>
        <w:pStyle w:val="Nincstrkz"/>
      </w:pPr>
      <w:r>
        <w:t>gestorben (2)</w:t>
      </w:r>
    </w:p>
    <w:p w:rsidR="006640CF" w:rsidRDefault="006640CF" w:rsidP="006640CF">
      <w:pPr>
        <w:pStyle w:val="Nincstrkz"/>
      </w:pPr>
      <w:r>
        <w:t>Großbritanniens (2)</w:t>
      </w:r>
    </w:p>
    <w:p w:rsidR="006640CF" w:rsidRDefault="006640CF" w:rsidP="006640CF">
      <w:pPr>
        <w:pStyle w:val="Nincstrkz"/>
      </w:pPr>
      <w:r>
        <w:t>ich (2)</w:t>
      </w:r>
    </w:p>
    <w:p w:rsidR="006640CF" w:rsidRDefault="006640CF" w:rsidP="006640CF">
      <w:pPr>
        <w:pStyle w:val="Nincstrkz"/>
      </w:pPr>
      <w:r>
        <w:t>im (2)</w:t>
      </w:r>
    </w:p>
    <w:p w:rsidR="006640CF" w:rsidRDefault="006640CF" w:rsidP="006640CF">
      <w:pPr>
        <w:pStyle w:val="Nincstrkz"/>
      </w:pPr>
      <w:r>
        <w:t>in (2)</w:t>
      </w:r>
    </w:p>
    <w:p w:rsidR="006640CF" w:rsidRDefault="006640CF" w:rsidP="006640CF">
      <w:pPr>
        <w:pStyle w:val="Nincstrkz"/>
      </w:pPr>
      <w:r>
        <w:t>Jahren (2)</w:t>
      </w:r>
    </w:p>
    <w:p w:rsidR="006640CF" w:rsidRDefault="006640CF" w:rsidP="006640CF">
      <w:pPr>
        <w:pStyle w:val="Nincstrkz"/>
      </w:pPr>
      <w:r>
        <w:t>Shaffer (2)</w:t>
      </w:r>
    </w:p>
    <w:p w:rsidR="006640CF" w:rsidRDefault="006640CF" w:rsidP="006640CF">
      <w:pPr>
        <w:pStyle w:val="Nincstrkz"/>
      </w:pPr>
      <w:r>
        <w:t>Stück (2)</w:t>
      </w:r>
    </w:p>
    <w:p w:rsidR="006640CF" w:rsidRDefault="006640CF" w:rsidP="006640CF">
      <w:pPr>
        <w:pStyle w:val="Nincstrkz"/>
      </w:pPr>
      <w:r>
        <w:t>Theater (2)</w:t>
      </w:r>
    </w:p>
    <w:p w:rsidR="006640CF" w:rsidRDefault="006640CF" w:rsidP="006640CF">
      <w:pPr>
        <w:pStyle w:val="Nincstrkz"/>
      </w:pPr>
      <w:r>
        <w:t>aber (1)</w:t>
      </w:r>
    </w:p>
    <w:p w:rsidR="006640CF" w:rsidRDefault="006640CF" w:rsidP="006640CF">
      <w:pPr>
        <w:pStyle w:val="Nincstrkz"/>
      </w:pPr>
      <w:r>
        <w:t>allem (1)</w:t>
      </w:r>
    </w:p>
    <w:p w:rsidR="006640CF" w:rsidRDefault="006640CF" w:rsidP="006640CF">
      <w:pPr>
        <w:pStyle w:val="Nincstrkz"/>
      </w:pPr>
      <w:r>
        <w:t>anderer (1)</w:t>
      </w:r>
    </w:p>
    <w:p w:rsidR="006640CF" w:rsidRDefault="006640CF" w:rsidP="006640CF">
      <w:pPr>
        <w:pStyle w:val="Nincstrkz"/>
      </w:pPr>
      <w:r>
        <w:t>auch (1)</w:t>
      </w:r>
    </w:p>
    <w:p w:rsidR="006640CF" w:rsidRDefault="006640CF" w:rsidP="006640CF">
      <w:pPr>
        <w:pStyle w:val="Nincstrkz"/>
      </w:pPr>
      <w:r>
        <w:t>auf (1)</w:t>
      </w:r>
    </w:p>
    <w:p w:rsidR="006640CF" w:rsidRDefault="006640CF" w:rsidP="006640CF">
      <w:pPr>
        <w:pStyle w:val="Nincstrkz"/>
      </w:pPr>
      <w:r>
        <w:t>aus (1)</w:t>
      </w:r>
    </w:p>
    <w:p w:rsidR="006640CF" w:rsidRDefault="006640CF" w:rsidP="006640CF">
      <w:pPr>
        <w:pStyle w:val="Nincstrkz"/>
      </w:pPr>
      <w:r>
        <w:t>Alter (1)</w:t>
      </w:r>
    </w:p>
    <w:p w:rsidR="006640CF" w:rsidRDefault="006640CF" w:rsidP="006640CF">
      <w:pPr>
        <w:pStyle w:val="Nincstrkz"/>
      </w:pPr>
      <w:r>
        <w:t>Amadeus (1)</w:t>
      </w:r>
    </w:p>
    <w:p w:rsidR="006640CF" w:rsidRDefault="006640CF" w:rsidP="006640CF">
      <w:pPr>
        <w:pStyle w:val="Nincstrkz"/>
      </w:pPr>
      <w:r>
        <w:t>beispielsweise (1)</w:t>
      </w:r>
    </w:p>
    <w:p w:rsidR="006640CF" w:rsidRDefault="006640CF" w:rsidP="006640CF">
      <w:pPr>
        <w:pStyle w:val="Nincstrkz"/>
      </w:pPr>
      <w:r>
        <w:t>bekannteste (1)</w:t>
      </w:r>
    </w:p>
    <w:p w:rsidR="006640CF" w:rsidRDefault="006640CF" w:rsidP="006640CF">
      <w:pPr>
        <w:pStyle w:val="Nincstrkz"/>
      </w:pPr>
      <w:r>
        <w:t>bekanntesten (1)</w:t>
      </w:r>
    </w:p>
    <w:p w:rsidR="006640CF" w:rsidRDefault="006640CF" w:rsidP="006640CF">
      <w:pPr>
        <w:pStyle w:val="Nincstrkz"/>
      </w:pPr>
      <w:r>
        <w:t>berührt (1)</w:t>
      </w:r>
    </w:p>
    <w:p w:rsidR="006640CF" w:rsidRDefault="006640CF" w:rsidP="006640CF">
      <w:pPr>
        <w:pStyle w:val="Nincstrkz"/>
      </w:pPr>
      <w:r>
        <w:t>bleibt (1)</w:t>
      </w:r>
    </w:p>
    <w:p w:rsidR="006640CF" w:rsidRDefault="006640CF" w:rsidP="006640CF">
      <w:pPr>
        <w:pStyle w:val="Nincstrkz"/>
      </w:pPr>
      <w:r>
        <w:t>Belegtes (1)</w:t>
      </w:r>
    </w:p>
    <w:p w:rsidR="006640CF" w:rsidRDefault="006640CF" w:rsidP="006640CF">
      <w:pPr>
        <w:pStyle w:val="Nincstrkz"/>
      </w:pPr>
      <w:r>
        <w:t>Burton (1)</w:t>
      </w:r>
    </w:p>
    <w:p w:rsidR="006640CF" w:rsidRDefault="006640CF" w:rsidP="006640CF">
      <w:pPr>
        <w:pStyle w:val="Nincstrkz"/>
      </w:pPr>
      <w:r>
        <w:t>das (1)</w:t>
      </w:r>
    </w:p>
    <w:p w:rsidR="006640CF" w:rsidRDefault="006640CF" w:rsidP="006640CF">
      <w:pPr>
        <w:pStyle w:val="Nincstrkz"/>
      </w:pPr>
      <w:r>
        <w:t>dem (1)</w:t>
      </w:r>
    </w:p>
    <w:p w:rsidR="006640CF" w:rsidRDefault="006640CF" w:rsidP="006640CF">
      <w:pPr>
        <w:pStyle w:val="Nincstrkz"/>
      </w:pPr>
      <w:r>
        <w:t>diesem (1)</w:t>
      </w:r>
    </w:p>
    <w:p w:rsidR="006640CF" w:rsidRDefault="006640CF" w:rsidP="006640CF">
      <w:pPr>
        <w:pStyle w:val="Nincstrkz"/>
      </w:pPr>
      <w:r>
        <w:t>Da (1)</w:t>
      </w:r>
    </w:p>
    <w:p w:rsidR="006640CF" w:rsidRDefault="006640CF" w:rsidP="006640CF">
      <w:pPr>
        <w:pStyle w:val="Nincstrkz"/>
      </w:pPr>
      <w:r>
        <w:t>Der (1)</w:t>
      </w:r>
    </w:p>
    <w:p w:rsidR="006640CF" w:rsidRDefault="006640CF" w:rsidP="006640CF">
      <w:pPr>
        <w:pStyle w:val="Nincstrkz"/>
      </w:pPr>
      <w:r>
        <w:t>ebenfalls (1)</w:t>
      </w:r>
    </w:p>
    <w:p w:rsidR="006640CF" w:rsidRDefault="006640CF" w:rsidP="006640CF">
      <w:pPr>
        <w:pStyle w:val="Nincstrkz"/>
      </w:pPr>
      <w:r>
        <w:t>einer (1)</w:t>
      </w:r>
    </w:p>
    <w:p w:rsidR="006640CF" w:rsidRDefault="006640CF" w:rsidP="006640CF">
      <w:pPr>
        <w:pStyle w:val="Nincstrkz"/>
      </w:pPr>
      <w:r>
        <w:t>entstand (1)</w:t>
      </w:r>
    </w:p>
    <w:p w:rsidR="006640CF" w:rsidRDefault="006640CF" w:rsidP="006640CF">
      <w:pPr>
        <w:pStyle w:val="Nincstrkz"/>
      </w:pPr>
      <w:r>
        <w:t>erfahren (1)</w:t>
      </w:r>
    </w:p>
    <w:p w:rsidR="006640CF" w:rsidRDefault="006640CF" w:rsidP="006640CF">
      <w:pPr>
        <w:pStyle w:val="Nincstrkz"/>
      </w:pPr>
      <w:r>
        <w:t>es (1)</w:t>
      </w:r>
    </w:p>
    <w:p w:rsidR="006640CF" w:rsidRDefault="006640CF" w:rsidP="006640CF">
      <w:pPr>
        <w:pStyle w:val="Nincstrkz"/>
      </w:pPr>
      <w:r>
        <w:t>Equus (1)</w:t>
      </w:r>
    </w:p>
    <w:p w:rsidR="006640CF" w:rsidRDefault="006640CF" w:rsidP="006640CF">
      <w:pPr>
        <w:pStyle w:val="Nincstrkz"/>
      </w:pPr>
      <w:r>
        <w:t>Er (1)</w:t>
      </w:r>
    </w:p>
    <w:p w:rsidR="006640CF" w:rsidRDefault="006640CF" w:rsidP="006640CF">
      <w:pPr>
        <w:pStyle w:val="Nincstrkz"/>
      </w:pPr>
      <w:r>
        <w:t>Erfundenes (1)</w:t>
      </w:r>
    </w:p>
    <w:p w:rsidR="006640CF" w:rsidRDefault="006640CF" w:rsidP="006640CF">
      <w:pPr>
        <w:pStyle w:val="Nincstrkz"/>
      </w:pPr>
      <w:r>
        <w:t>Erinnerung (1)</w:t>
      </w:r>
    </w:p>
    <w:p w:rsidR="006640CF" w:rsidRDefault="006640CF" w:rsidP="006640CF">
      <w:pPr>
        <w:pStyle w:val="Nincstrkz"/>
      </w:pPr>
      <w:r>
        <w:lastRenderedPageBreak/>
        <w:t>fällt (1)</w:t>
      </w:r>
    </w:p>
    <w:p w:rsidR="006640CF" w:rsidRDefault="006640CF" w:rsidP="006640CF">
      <w:pPr>
        <w:pStyle w:val="Nincstrkz"/>
      </w:pPr>
      <w:r>
        <w:t>Forman (1)</w:t>
      </w:r>
    </w:p>
    <w:p w:rsidR="006640CF" w:rsidRDefault="006640CF" w:rsidP="006640CF">
      <w:pPr>
        <w:pStyle w:val="Nincstrkz"/>
      </w:pPr>
      <w:r>
        <w:t>gelungen (1)</w:t>
      </w:r>
    </w:p>
    <w:p w:rsidR="006640CF" w:rsidRDefault="006640CF" w:rsidP="006640CF">
      <w:pPr>
        <w:pStyle w:val="Nincstrkz"/>
      </w:pPr>
      <w:r>
        <w:t>großer (1)</w:t>
      </w:r>
    </w:p>
    <w:p w:rsidR="006640CF" w:rsidRDefault="006640CF" w:rsidP="006640CF">
      <w:pPr>
        <w:pStyle w:val="Nincstrkz"/>
      </w:pPr>
      <w:r>
        <w:t>Gesamtkunstwerk (1)</w:t>
      </w:r>
    </w:p>
    <w:p w:rsidR="006640CF" w:rsidRDefault="006640CF" w:rsidP="006640CF">
      <w:pPr>
        <w:pStyle w:val="Nincstrkz"/>
      </w:pPr>
      <w:r>
        <w:t>habe (1)</w:t>
      </w:r>
    </w:p>
    <w:p w:rsidR="006640CF" w:rsidRDefault="006640CF" w:rsidP="006640CF">
      <w:pPr>
        <w:pStyle w:val="Nincstrkz"/>
      </w:pPr>
      <w:r>
        <w:t>hat (1)</w:t>
      </w:r>
    </w:p>
    <w:p w:rsidR="006640CF" w:rsidRDefault="006640CF" w:rsidP="006640CF">
      <w:pPr>
        <w:pStyle w:val="Nincstrkz"/>
      </w:pPr>
      <w:r>
        <w:t>historisch (1)</w:t>
      </w:r>
    </w:p>
    <w:p w:rsidR="006640CF" w:rsidRDefault="006640CF" w:rsidP="006640CF">
      <w:pPr>
        <w:pStyle w:val="Nincstrkz"/>
      </w:pPr>
      <w:r>
        <w:t>Heute (1)</w:t>
      </w:r>
    </w:p>
    <w:p w:rsidR="006640CF" w:rsidRDefault="006640CF" w:rsidP="006640CF">
      <w:pPr>
        <w:pStyle w:val="Nincstrkz"/>
      </w:pPr>
      <w:r>
        <w:t>immer (1)</w:t>
      </w:r>
    </w:p>
    <w:p w:rsidR="006640CF" w:rsidRDefault="006640CF" w:rsidP="006640CF">
      <w:pPr>
        <w:pStyle w:val="Nincstrkz"/>
      </w:pPr>
      <w:r>
        <w:t>kann (1)</w:t>
      </w:r>
    </w:p>
    <w:p w:rsidR="006640CF" w:rsidRDefault="006640CF" w:rsidP="006640CF">
      <w:pPr>
        <w:pStyle w:val="Nincstrkz"/>
      </w:pPr>
      <w:r>
        <w:t>konnte (1)</w:t>
      </w:r>
    </w:p>
    <w:p w:rsidR="006640CF" w:rsidRDefault="006640CF" w:rsidP="006640CF">
      <w:pPr>
        <w:pStyle w:val="Nincstrkz"/>
      </w:pPr>
      <w:r>
        <w:t>lassen (1)</w:t>
      </w:r>
    </w:p>
    <w:p w:rsidR="006640CF" w:rsidRDefault="006640CF" w:rsidP="006640CF">
      <w:pPr>
        <w:pStyle w:val="Nincstrkz"/>
      </w:pPr>
      <w:r>
        <w:t>lese (1)</w:t>
      </w:r>
    </w:p>
    <w:p w:rsidR="006640CF" w:rsidRDefault="006640CF" w:rsidP="006640CF">
      <w:pPr>
        <w:pStyle w:val="Nincstrkz"/>
      </w:pPr>
      <w:r>
        <w:t>Leben (1)</w:t>
      </w:r>
    </w:p>
    <w:p w:rsidR="006640CF" w:rsidRDefault="006640CF" w:rsidP="006640CF">
      <w:pPr>
        <w:pStyle w:val="Nincstrkz"/>
      </w:pPr>
      <w:r>
        <w:t>Lumet (1)</w:t>
      </w:r>
    </w:p>
    <w:p w:rsidR="006640CF" w:rsidRDefault="006640CF" w:rsidP="006640CF">
      <w:pPr>
        <w:pStyle w:val="Nincstrkz"/>
      </w:pPr>
      <w:r>
        <w:t>man (1)</w:t>
      </w:r>
    </w:p>
    <w:p w:rsidR="006640CF" w:rsidRDefault="006640CF" w:rsidP="006640CF">
      <w:pPr>
        <w:pStyle w:val="Nincstrkz"/>
      </w:pPr>
      <w:r>
        <w:t>mehr (1)</w:t>
      </w:r>
    </w:p>
    <w:p w:rsidR="006640CF" w:rsidRDefault="006640CF" w:rsidP="006640CF">
      <w:pPr>
        <w:pStyle w:val="Nincstrkz"/>
      </w:pPr>
      <w:r>
        <w:t>mich (1)</w:t>
      </w:r>
    </w:p>
    <w:p w:rsidR="006640CF" w:rsidRDefault="006640CF" w:rsidP="006640CF">
      <w:pPr>
        <w:pStyle w:val="Nincstrkz"/>
      </w:pPr>
      <w:r>
        <w:t>mir (1)</w:t>
      </w:r>
    </w:p>
    <w:p w:rsidR="006640CF" w:rsidRDefault="006640CF" w:rsidP="006640CF">
      <w:pPr>
        <w:pStyle w:val="Nincstrkz"/>
      </w:pPr>
      <w:r>
        <w:t>mit (1)</w:t>
      </w:r>
    </w:p>
    <w:p w:rsidR="006640CF" w:rsidRDefault="006640CF" w:rsidP="006640CF">
      <w:pPr>
        <w:pStyle w:val="Nincstrkz"/>
      </w:pPr>
      <w:r>
        <w:t>Menschen (1)</w:t>
      </w:r>
    </w:p>
    <w:p w:rsidR="006640CF" w:rsidRDefault="006640CF" w:rsidP="006640CF">
      <w:pPr>
        <w:pStyle w:val="Nincstrkz"/>
      </w:pPr>
      <w:r>
        <w:t>Milos (1)</w:t>
      </w:r>
    </w:p>
    <w:p w:rsidR="006640CF" w:rsidRDefault="006640CF" w:rsidP="006640CF">
      <w:pPr>
        <w:pStyle w:val="Nincstrkz"/>
      </w:pPr>
      <w:r>
        <w:t>Mozart (1)</w:t>
      </w:r>
    </w:p>
    <w:p w:rsidR="006640CF" w:rsidRDefault="006640CF" w:rsidP="006640CF">
      <w:pPr>
        <w:pStyle w:val="Nincstrkz"/>
      </w:pPr>
      <w:r>
        <w:t>Musik (1)</w:t>
      </w:r>
    </w:p>
    <w:p w:rsidR="006640CF" w:rsidRDefault="006640CF" w:rsidP="006640CF">
      <w:pPr>
        <w:pStyle w:val="Nincstrkz"/>
      </w:pPr>
      <w:r>
        <w:t>neuen (1)</w:t>
      </w:r>
    </w:p>
    <w:p w:rsidR="006640CF" w:rsidRDefault="006640CF" w:rsidP="006640CF">
      <w:pPr>
        <w:pStyle w:val="Nincstrkz"/>
      </w:pPr>
      <w:r>
        <w:t>Peter (1)</w:t>
      </w:r>
    </w:p>
    <w:p w:rsidR="006640CF" w:rsidRDefault="006640CF" w:rsidP="006640CF">
      <w:pPr>
        <w:pStyle w:val="Nincstrkz"/>
      </w:pPr>
      <w:r>
        <w:t>Regisseur (1)</w:t>
      </w:r>
    </w:p>
    <w:p w:rsidR="006640CF" w:rsidRDefault="006640CF" w:rsidP="006640CF">
      <w:pPr>
        <w:pStyle w:val="Nincstrkz"/>
      </w:pPr>
      <w:r>
        <w:t>Richard (1)</w:t>
      </w:r>
    </w:p>
    <w:p w:rsidR="006640CF" w:rsidRDefault="006640CF" w:rsidP="006640CF">
      <w:pPr>
        <w:pStyle w:val="Nincstrkz"/>
      </w:pPr>
      <w:r>
        <w:t>schlagkräftigen (1)</w:t>
      </w:r>
    </w:p>
    <w:p w:rsidR="006640CF" w:rsidRDefault="006640CF" w:rsidP="006640CF">
      <w:pPr>
        <w:pStyle w:val="Nincstrkz"/>
      </w:pPr>
      <w:r>
        <w:t>seiner (1)</w:t>
      </w:r>
    </w:p>
    <w:p w:rsidR="006640CF" w:rsidRDefault="006640CF" w:rsidP="006640CF">
      <w:pPr>
        <w:pStyle w:val="Nincstrkz"/>
      </w:pPr>
      <w:r>
        <w:t>selbstständigen (1)</w:t>
      </w:r>
    </w:p>
    <w:p w:rsidR="006640CF" w:rsidRDefault="006640CF" w:rsidP="006640CF">
      <w:pPr>
        <w:pStyle w:val="Nincstrkz"/>
      </w:pPr>
      <w:r>
        <w:t>sterben (1)</w:t>
      </w:r>
    </w:p>
    <w:p w:rsidR="006640CF" w:rsidRDefault="006640CF" w:rsidP="006640CF">
      <w:pPr>
        <w:pStyle w:val="Nincstrkz"/>
      </w:pPr>
      <w:r>
        <w:t>Salieri (1)</w:t>
      </w:r>
    </w:p>
    <w:p w:rsidR="006640CF" w:rsidRDefault="006640CF" w:rsidP="006640CF">
      <w:pPr>
        <w:pStyle w:val="Nincstrkz"/>
      </w:pPr>
      <w:r>
        <w:t>Schon (1)</w:t>
      </w:r>
    </w:p>
    <w:p w:rsidR="006640CF" w:rsidRDefault="006640CF" w:rsidP="006640CF">
      <w:pPr>
        <w:pStyle w:val="Nincstrkz"/>
      </w:pPr>
      <w:r>
        <w:t>Sidney (1)</w:t>
      </w:r>
    </w:p>
    <w:p w:rsidR="006640CF" w:rsidRDefault="006640CF" w:rsidP="006640CF">
      <w:pPr>
        <w:pStyle w:val="Nincstrkz"/>
      </w:pPr>
      <w:r>
        <w:t>tief (1)</w:t>
      </w:r>
    </w:p>
    <w:p w:rsidR="006640CF" w:rsidRDefault="006640CF" w:rsidP="006640CF">
      <w:pPr>
        <w:pStyle w:val="Nincstrkz"/>
      </w:pPr>
      <w:r>
        <w:t>trotzdem (1)</w:t>
      </w:r>
    </w:p>
    <w:p w:rsidR="006640CF" w:rsidRDefault="006640CF" w:rsidP="006640CF">
      <w:pPr>
        <w:pStyle w:val="Nincstrkz"/>
      </w:pPr>
      <w:r>
        <w:t>Theaterautor (1)</w:t>
      </w:r>
    </w:p>
    <w:p w:rsidR="006640CF" w:rsidRDefault="006640CF" w:rsidP="006640CF">
      <w:pPr>
        <w:pStyle w:val="Nincstrkz"/>
      </w:pPr>
      <w:r>
        <w:t>Theaterautoren (1)</w:t>
      </w:r>
    </w:p>
    <w:p w:rsidR="006640CF" w:rsidRDefault="006640CF" w:rsidP="006640CF">
      <w:pPr>
        <w:pStyle w:val="Nincstrkz"/>
      </w:pPr>
      <w:r>
        <w:t>verfilmt (1)</w:t>
      </w:r>
    </w:p>
    <w:p w:rsidR="006640CF" w:rsidRDefault="006640CF" w:rsidP="006640CF">
      <w:pPr>
        <w:pStyle w:val="Nincstrkz"/>
      </w:pPr>
      <w:r>
        <w:t>verschmelzen (1)</w:t>
      </w:r>
    </w:p>
    <w:p w:rsidR="006640CF" w:rsidRDefault="006640CF" w:rsidP="006640CF">
      <w:pPr>
        <w:pStyle w:val="Nincstrkz"/>
      </w:pPr>
      <w:r>
        <w:t>vierhundert (1)</w:t>
      </w:r>
    </w:p>
    <w:p w:rsidR="006640CF" w:rsidRDefault="006640CF" w:rsidP="006640CF">
      <w:pPr>
        <w:pStyle w:val="Nincstrkz"/>
      </w:pPr>
      <w:r>
        <w:t>vor (1)</w:t>
      </w:r>
    </w:p>
    <w:p w:rsidR="006640CF" w:rsidRDefault="006640CF" w:rsidP="006640CF">
      <w:pPr>
        <w:pStyle w:val="Nincstrkz"/>
      </w:pPr>
      <w:r>
        <w:t>Viele (1)</w:t>
      </w:r>
    </w:p>
    <w:p w:rsidR="006640CF" w:rsidRDefault="006640CF" w:rsidP="006640CF">
      <w:pPr>
        <w:pStyle w:val="Nincstrkz"/>
      </w:pPr>
      <w:r>
        <w:t>Vor (1)</w:t>
      </w:r>
    </w:p>
    <w:p w:rsidR="006640CF" w:rsidRDefault="006640CF" w:rsidP="006640CF">
      <w:pPr>
        <w:pStyle w:val="Nincstrkz"/>
      </w:pPr>
      <w:r>
        <w:t>wirkungsvoll (1)</w:t>
      </w:r>
    </w:p>
    <w:p w:rsidR="006640CF" w:rsidRDefault="006640CF" w:rsidP="006640CF">
      <w:pPr>
        <w:pStyle w:val="Nincstrkz"/>
      </w:pPr>
      <w:r>
        <w:t>wurden (1)</w:t>
      </w:r>
    </w:p>
    <w:p w:rsidR="006640CF" w:rsidRDefault="006640CF" w:rsidP="006640CF">
      <w:pPr>
        <w:pStyle w:val="Nincstrkz"/>
      </w:pPr>
      <w:r>
        <w:t>Werke (1)</w:t>
      </w:r>
    </w:p>
    <w:p w:rsidR="006640CF" w:rsidRDefault="006640CF" w:rsidP="006640CF">
      <w:pPr>
        <w:pStyle w:val="Nincstrkz"/>
      </w:pPr>
      <w:r>
        <w:t>Wie (1)</w:t>
      </w:r>
    </w:p>
    <w:p w:rsidR="006640CF" w:rsidRDefault="006640CF" w:rsidP="006640CF">
      <w:pPr>
        <w:pStyle w:val="Nincstrkz"/>
      </w:pPr>
      <w:r>
        <w:t>Wurf (1)</w:t>
      </w:r>
    </w:p>
    <w:p w:rsidR="006640CF" w:rsidRDefault="006640CF" w:rsidP="006640CF">
      <w:pPr>
        <w:pStyle w:val="Nincstrkz"/>
      </w:pPr>
      <w:r>
        <w:t>zu (1)</w:t>
      </w:r>
    </w:p>
    <w:p w:rsidR="006640CF" w:rsidRDefault="006640CF" w:rsidP="006640CF">
      <w:pPr>
        <w:pStyle w:val="Nincstrkz"/>
      </w:pPr>
      <w:r>
        <w:lastRenderedPageBreak/>
        <w:t>Zeitung (1)</w:t>
      </w:r>
    </w:p>
    <w:p w:rsidR="006640CF" w:rsidRPr="006640CF" w:rsidRDefault="006640CF" w:rsidP="006640CF"/>
    <w:sectPr w:rsidR="006640CF" w:rsidRPr="006640CF" w:rsidSect="006640CF">
      <w:type w:val="continuous"/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CF"/>
    <w:rsid w:val="006640CF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6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40CF"/>
    <w:rPr>
      <w:b/>
      <w:bCs/>
    </w:rPr>
  </w:style>
  <w:style w:type="character" w:customStyle="1" w:styleId="apple-converted-space">
    <w:name w:val="apple-converted-space"/>
    <w:basedOn w:val="Bekezdsalapbettpusa"/>
    <w:rsid w:val="006640CF"/>
  </w:style>
  <w:style w:type="character" w:styleId="Kiemels">
    <w:name w:val="Emphasis"/>
    <w:basedOn w:val="Bekezdsalapbettpusa"/>
    <w:uiPriority w:val="20"/>
    <w:qFormat/>
    <w:rsid w:val="006640CF"/>
    <w:rPr>
      <w:i/>
      <w:iCs/>
    </w:rPr>
  </w:style>
  <w:style w:type="paragraph" w:styleId="Nincstrkz">
    <w:name w:val="No Spacing"/>
    <w:uiPriority w:val="1"/>
    <w:qFormat/>
    <w:rsid w:val="00664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6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40CF"/>
    <w:rPr>
      <w:b/>
      <w:bCs/>
    </w:rPr>
  </w:style>
  <w:style w:type="character" w:customStyle="1" w:styleId="apple-converted-space">
    <w:name w:val="apple-converted-space"/>
    <w:basedOn w:val="Bekezdsalapbettpusa"/>
    <w:rsid w:val="006640CF"/>
  </w:style>
  <w:style w:type="character" w:styleId="Kiemels">
    <w:name w:val="Emphasis"/>
    <w:basedOn w:val="Bekezdsalapbettpusa"/>
    <w:uiPriority w:val="20"/>
    <w:qFormat/>
    <w:rsid w:val="006640CF"/>
    <w:rPr>
      <w:i/>
      <w:iCs/>
    </w:rPr>
  </w:style>
  <w:style w:type="paragraph" w:styleId="Nincstrkz">
    <w:name w:val="No Spacing"/>
    <w:uiPriority w:val="1"/>
    <w:qFormat/>
    <w:rsid w:val="00664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1</cp:revision>
  <dcterms:created xsi:type="dcterms:W3CDTF">2016-06-23T10:31:00Z</dcterms:created>
  <dcterms:modified xsi:type="dcterms:W3CDTF">2016-06-23T10:38:00Z</dcterms:modified>
</cp:coreProperties>
</file>