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A2" w:rsidRPr="002875A2" w:rsidRDefault="002875A2" w:rsidP="002875A2">
      <w:pPr>
        <w:pStyle w:val="Listaszerbekezds"/>
        <w:autoSpaceDE w:val="0"/>
        <w:autoSpaceDN w:val="0"/>
        <w:adjustRightInd w:val="0"/>
        <w:spacing w:after="0" w:line="240" w:lineRule="auto"/>
        <w:ind w:left="2844" w:firstLine="69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Az ókori görög dráma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dráma</w:t>
      </w:r>
    </w:p>
    <w:p w:rsidR="002875A2" w:rsidRPr="002875A2" w:rsidRDefault="002875A2" w:rsidP="00287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Színpadra szánt alkotás</w:t>
      </w:r>
    </w:p>
    <w:p w:rsidR="002875A2" w:rsidRPr="002875A2" w:rsidRDefault="002875A2" w:rsidP="00287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Eseménysort ábrázol, és ezt a szereplők dialógusaiból (párbeszédeiből), monológjaiból és tetteiből ismerhetjük meg</w:t>
      </w:r>
    </w:p>
    <w:p w:rsidR="002875A2" w:rsidRPr="002875A2" w:rsidRDefault="002875A2" w:rsidP="00287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cselekmény jelen időben, előttünk bontakozik ki</w:t>
      </w:r>
    </w:p>
    <w:p w:rsidR="002875A2" w:rsidRPr="002875A2" w:rsidRDefault="002875A2" w:rsidP="00287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Konfliktust tartalmaz, ez adja a drámai feszültséget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Két fő típusa van: tragédia és komédia </w:t>
      </w:r>
    </w:p>
    <w:p w:rsidR="002875A2" w:rsidRPr="002875A2" w:rsidRDefault="002875A2" w:rsidP="00287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Mára kialakult a 3. típus: a színmű (középforma)</w:t>
      </w:r>
    </w:p>
    <w:p w:rsidR="002875A2" w:rsidRPr="002875A2" w:rsidRDefault="002875A2" w:rsidP="00287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Prózában és verses formában is előfordulhat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Dráma az ókorban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színjátszás hivatalos formája az ókori görögöknél fedezhető fel először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Dionüszoszi ünnepekhez kötődött = rituális eredetű.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Évente rendeztek drámaversenyeket, melyek több napig tartottak.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Az ókori görögök nagyon magas szinten művelték a dráma művészetét (és kulturális szinten általában rendkívül kimagaslóak voltak)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Szabályok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Arisztotelész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szabályozza: hármas egység</w:t>
      </w:r>
    </w:p>
    <w:p w:rsidR="002875A2" w:rsidRPr="002875A2" w:rsidRDefault="002875A2" w:rsidP="002875A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kern w:val="24"/>
          <w:sz w:val="24"/>
          <w:szCs w:val="24"/>
        </w:rPr>
        <w:t>Egy helyszínen</w:t>
      </w:r>
    </w:p>
    <w:p w:rsidR="002875A2" w:rsidRPr="002875A2" w:rsidRDefault="002875A2" w:rsidP="002875A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kern w:val="24"/>
          <w:sz w:val="24"/>
          <w:szCs w:val="24"/>
        </w:rPr>
        <w:t xml:space="preserve">Egy nap alatt </w:t>
      </w:r>
    </w:p>
    <w:p w:rsidR="002875A2" w:rsidRPr="002875A2" w:rsidRDefault="002875A2" w:rsidP="002875A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kern w:val="24"/>
          <w:sz w:val="24"/>
          <w:szCs w:val="24"/>
        </w:rPr>
        <w:t>Egy szálon fusson a cselekmény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Pl.: Szophoklész, egyik leghíresebb műve : Antigoné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Díszlet minimális, csak férfiak játszanak, maszk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Ókori Rómában görög mintára alakul a színjátszás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 dráma szerkezete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Expozíció:</w:t>
      </w:r>
    </w:p>
    <w:p w:rsidR="002875A2" w:rsidRPr="002875A2" w:rsidRDefault="002875A2" w:rsidP="002875A2">
      <w:pPr>
        <w:pStyle w:val="Listaszerbekezds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A szereplők, a helyszín, az időpont bemutatása; az 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>alapvető konfliktus érzékeltetése.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Bonyodalom:</w:t>
      </w:r>
    </w:p>
    <w:p w:rsidR="002875A2" w:rsidRPr="002875A2" w:rsidRDefault="002875A2" w:rsidP="002875A2">
      <w:pPr>
        <w:pStyle w:val="Listaszerbekezds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Teljes egészében feltárul a szereplők közötti 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 xml:space="preserve">konfliktusrendszer, a szereplők egymáshoz való 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>viszonya, a képviselt eszmék és elvek mibenléte.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Tetőpont:</w:t>
      </w:r>
    </w:p>
    <w:p w:rsidR="002875A2" w:rsidRPr="002875A2" w:rsidRDefault="002875A2" w:rsidP="002875A2">
      <w:pPr>
        <w:pStyle w:val="Listaszerbekezds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konfliktus legteljesebb mértékben kibontakozik.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Krízis vagy válság:</w:t>
      </w:r>
    </w:p>
    <w:p w:rsidR="002875A2" w:rsidRPr="002875A2" w:rsidRDefault="002875A2" w:rsidP="002875A2">
      <w:pPr>
        <w:pStyle w:val="Listaszerbekezds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Végérvényessé válik, hogy a tragikus összeütközés 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 xml:space="preserve">elkerülhetetlen; a szereplők ragaszkodnak az általuk 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>képviselt erkölcsi, világnézeti stb. elvekhez.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Retardáció vagy késleltetés:</w:t>
      </w:r>
    </w:p>
    <w:p w:rsidR="002875A2" w:rsidRPr="002875A2" w:rsidRDefault="002875A2" w:rsidP="002875A2">
      <w:pPr>
        <w:pStyle w:val="Listaszerbekezds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Váratlan lehetőség nyílik a konfliktus megoldására.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Katasztrófa vagy megoldás:</w:t>
      </w:r>
    </w:p>
    <w:p w:rsidR="002875A2" w:rsidRPr="002875A2" w:rsidRDefault="002875A2" w:rsidP="002875A2">
      <w:pPr>
        <w:pStyle w:val="Listaszerbekezds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konfliktus negatív irányba való eldöntése.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S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zophoklész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Kr.e. 5.század (90 évet élt)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Életében is sikeres volt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120 darabot írt –ebből 7 maradt ránk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színészek számát 3-ra emelte (újított)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görög tragédiaköltészet fénykora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Antigoné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Oidipusz király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Oidipusz Kolonoszban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Antigoné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thébai mondakörre épít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Hármas egység: egy nap alatt, egy szálon (A testvér eltemetése), egy helyszínen (Théba)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Két értékrend összeütköztetése: emberi törvény vs. isteni törvény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Szereplők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→ Antigoné (Haimón menyasszonya)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Iszméné (Antigoné testvére)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Kreón (a király)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Haimón (Kreón fia, Antigoné vőlegénye)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Teiresziász (vak jós)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Euridiké (Kreón felesége)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őr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  szolga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thébai vének kara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emlegetik: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→  Eteoklész (védte a várost)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  Polüneikész (vársora támadt)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→ Oidipusz + thébai mondakör szereplői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S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zerkezete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1.Expozíció: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Két törvény áll egymással szemben: az istenek és a király, Kreon parancsa, törvénye. Antigoné -  el akarja temetni a fivérét, Kreon - tiltja a temetést. Ez a konfliktus kiváltó oka.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2. Bonyodalom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A drámai harc kiéleződik - két törekvés küzd egymás ellen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Benne két késleltető jelenet: Iszméné elítélése és Haimónnal való vita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3. Tetőpont: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 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Teiresziász, a vak jós lép színre. - Ez a 3. késleltető jelenet.  Kéri a királyt, tegye jóvá a tévedését, feltárja előtte a vészterhes jövőt. - Az elvakult király előbb  összeesküvéssel vádolja a jóst, majd meginog, kétségbeesik.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4. Sorsfordulat: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Kreon visszavonja korábban kiadott parancsát, és megpróbálja megállítani a végzetet.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5. Kifejlet: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Kreón elkésett Antigoné, Haimón, majd Eurüdiké, a királyné is halott.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király összeroppan a fájdalom súlya alatt. Tragikus vég.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Konfliktusok a műben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Antigoné ↔ Kreón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fő konfliktus, vagyis az alapkonfliktus Antigoné és Kreón között van.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Két értékrend összeütközése teremti a konfliktust. Kreón szerint Polüneikész hazaáruló, megtiltja, hogy eltemessék.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„A jónak rossznak egy a jussa nem lehet.”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Antigoné szerint viszont az isteni törvényt még a király sem változtathatja meg, így a végső tisztelet mindenkinek kijár.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Szerinte testvért eltemetni szégyen nem lehet, ezért büszkén vállalja tettét.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„Az én vezérem a szeretet, s nem a gyűlölet.”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Antigoné ↔Iszméné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Iszméné inkább fejet hajt a zsarnok előtt, bár nem ért egyet vele.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Iszméné félti a saját bőrét, és Antigonét is próbálja lebeszélni arról, hogy a király parancsát megszegje.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Antigoné viszont hajthatatlan, Iszménére nem hallgat, és haragszik is rá egy kicsit, amiért ő nem akar kiállni Polüneikész mellett.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Kisebb konfliktusok</w:t>
      </w: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</w:r>
    </w:p>
    <w:p w:rsidR="002875A2" w:rsidRPr="002875A2" w:rsidRDefault="002875A2" w:rsidP="002875A2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Haimón ↔Kreón</w:t>
      </w:r>
    </w:p>
    <w:p w:rsidR="002875A2" w:rsidRPr="002875A2" w:rsidRDefault="002875A2" w:rsidP="002875A2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Teiresziász ↔Kreón</w:t>
      </w:r>
    </w:p>
    <w:p w:rsidR="002875A2" w:rsidRPr="002875A2" w:rsidRDefault="002875A2" w:rsidP="002875A2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Iszméné↔Kreón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Antigoné jelleme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Rendkívül erős jellem, rendíthetetlen, makacs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Az ősi törvényesség, a testvéri szeretet jegyében cselekszik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tudatosan vállalja a királyi törvény megszegéséért járó büntetést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Tetteivel (Haimón és a kar is céloz rá) a nép egyetért, szimpatizál vele, mégis egyedül van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Ezek alapján Antigoné tragikus hős, átlagon felül emelkedő rendkívüli jellem.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Bukása ellentmondásos érzelmeket kelt bennünk (ez az érzés a katarzis): - halála megrendítő, erkölcsi nagysága felemelő, a féltés, az együttérzés, a szánalom összekapcsolódik; - úgy érezzük, helyesen döntött, hiszen az emberiség, erkölcs, lelkiismeret ősi parancsának engedelmeskedett.</w:t>
      </w:r>
    </w:p>
    <w:p w:rsidR="002875A2" w:rsidRDefault="002875A2" w:rsidP="00287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Kreón jelleme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Kreón célja, hogy a város békéjét helyre állítsa és fenntartsa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Zsarnokként viselkedik, nem hallgat senkire, nem befolyásolhat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Semmi nem tudja döntését befolyásolni, tévedhetetlennek érzi magát.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Kreón ítélete nem igazságos, mégis túl makacs, hajthatatlan, határozott.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 tragédia végén saját bűnei miatt omlik össze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Mindenkit elveszít, aki és ami fontos volt számára –fiát, feleségét, tekintélyét</w:t>
      </w:r>
    </w:p>
    <w:p w:rsidR="002875A2" w:rsidRDefault="002875A2" w:rsidP="00287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Iszméné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óvatos, törvénytisztelő lány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Nem meri kimondani, amit érez, amit gondol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Fejet hajt a zsarnok előtt, bár nem ért egyet vele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Nem segíti testvérét, Antigonét Polüneikész eltemetésében, de mikor Antigonét vádolják, ő bűnrészességet akar vállalni és ez valamelyest a családszeretetére, és becsületességére vall.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Haimón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Bölcs, okos érvekkel próbálja apját meggyőzni, hogy lássa be hibáit, bár ezzel szembeszáll apjával, szembeszáll a kor értékrendjével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Inkább Antigonét, a szerelmét választja a fiúi engedelmesség helyett, ő mindennél fontosabb neki.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Teiresziász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Teiresziász kívülálló, így tárgyilagosan tud ítélni.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Bár vak, ő lát a „legtisztábban”, a külsőségek, érzelmek nem befolyásolják.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Biztos az érveiben, semmi nem rendíti meg, a teljes tudás birtokában van.</w:t>
      </w:r>
    </w:p>
    <w:p w:rsid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Kar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Az agg thébaiak kara.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Ők a legváltozóbbak, kezdetben dicsőítik Kreónt,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majd megpróbálják befolyásolni, </w:t>
      </w:r>
    </w:p>
    <w:p w:rsidR="002875A2" w:rsidRPr="002875A2" w:rsidRDefault="002875A2" w:rsidP="002875A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875A2">
        <w:rPr>
          <w:rFonts w:ascii="Times New Roman" w:hAnsi="Times New Roman" w:cs="Times New Roman"/>
          <w:b/>
          <w:bCs/>
          <w:kern w:val="24"/>
          <w:sz w:val="24"/>
          <w:szCs w:val="24"/>
        </w:rPr>
        <w:t>végül elmarasztalják.</w:t>
      </w: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875A2" w:rsidRPr="002875A2" w:rsidRDefault="002875A2" w:rsidP="0028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9333D" w:rsidRPr="002875A2" w:rsidRDefault="0099333D">
      <w:pPr>
        <w:rPr>
          <w:rFonts w:ascii="Times New Roman" w:hAnsi="Times New Roman" w:cs="Times New Roman"/>
          <w:sz w:val="24"/>
          <w:szCs w:val="24"/>
        </w:rPr>
      </w:pPr>
    </w:p>
    <w:sectPr w:rsidR="0099333D" w:rsidRPr="002875A2" w:rsidSect="000F42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86284"/>
    <w:lvl w:ilvl="0">
      <w:numFmt w:val="bullet"/>
      <w:lvlText w:val="*"/>
      <w:lvlJc w:val="left"/>
    </w:lvl>
  </w:abstractNum>
  <w:abstractNum w:abstractNumId="1">
    <w:nsid w:val="1EF8598D"/>
    <w:multiLevelType w:val="hybridMultilevel"/>
    <w:tmpl w:val="E94ED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63FBC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C32DE"/>
    <w:multiLevelType w:val="hybridMultilevel"/>
    <w:tmpl w:val="8F52B27A"/>
    <w:lvl w:ilvl="0" w:tplc="5CFA38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5A2"/>
    <w:rsid w:val="000E2439"/>
    <w:rsid w:val="00123D9D"/>
    <w:rsid w:val="001E19B4"/>
    <w:rsid w:val="002520F8"/>
    <w:rsid w:val="002875A2"/>
    <w:rsid w:val="002D2E57"/>
    <w:rsid w:val="00591B54"/>
    <w:rsid w:val="00652E86"/>
    <w:rsid w:val="006C57B5"/>
    <w:rsid w:val="006F38EA"/>
    <w:rsid w:val="00733E7A"/>
    <w:rsid w:val="008A28FC"/>
    <w:rsid w:val="008C16FF"/>
    <w:rsid w:val="0099333D"/>
    <w:rsid w:val="009E58F0"/>
    <w:rsid w:val="00B9466F"/>
    <w:rsid w:val="00CC0C81"/>
    <w:rsid w:val="00D77792"/>
    <w:rsid w:val="00E47FA6"/>
    <w:rsid w:val="00EA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3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2015-12-11T12:59:00Z</dcterms:created>
  <dcterms:modified xsi:type="dcterms:W3CDTF">2015-12-11T13:01:00Z</dcterms:modified>
</cp:coreProperties>
</file>