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5162" w14:textId="77777777" w:rsidR="001C6AFB" w:rsidRPr="001C6AFB" w:rsidRDefault="001C6AFB" w:rsidP="001C6AFB">
      <w:pPr>
        <w:rPr>
          <w:rFonts w:ascii="Times New Roman" w:eastAsia="Times New Roman" w:hAnsi="Times New Roman" w:cs="Times New Roman"/>
          <w:lang w:eastAsia="hu-HU"/>
        </w:rPr>
      </w:pP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t>Kemény István-XX. század, "B" változat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  <w:t>Minden út a halálba vezet.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  <w:t>Megdöbbentem és csak várok,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</w:r>
      <w:r w:rsidRPr="001C6AFB">
        <w:rPr>
          <w:rFonts w:ascii="Arial" w:eastAsia="Times New Roman" w:hAnsi="Arial" w:cs="Arial"/>
          <w:color w:val="6F6F6F"/>
          <w:sz w:val="23"/>
          <w:szCs w:val="23"/>
          <w:bdr w:val="none" w:sz="0" w:space="0" w:color="auto" w:frame="1"/>
          <w:lang w:eastAsia="hu-HU"/>
        </w:rPr>
        <w:t>Róma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t> körül sötétzöld övezet: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  <w:t>Könnyű eltéveszteni a Várost.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  <w:t>Minden út a halálba vezet,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  <w:t>Minden úton autókaravánok.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  <w:t>Fenyvesek, indokolt rémület: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  <w:t>Ez nem </w:t>
      </w:r>
      <w:r w:rsidRPr="001C6AFB">
        <w:rPr>
          <w:rFonts w:ascii="Arial" w:eastAsia="Times New Roman" w:hAnsi="Arial" w:cs="Arial"/>
          <w:color w:val="6F6F6F"/>
          <w:sz w:val="23"/>
          <w:szCs w:val="23"/>
          <w:bdr w:val="none" w:sz="0" w:space="0" w:color="auto" w:frame="1"/>
          <w:lang w:eastAsia="hu-HU"/>
        </w:rPr>
        <w:t>Róma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t> széle, biztos.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  <w:t>A sztráda aljában lakott üreg,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  <w:t>Az autók zöme horpadt és piszkos,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  <w:t>Egy egész évszázad jött itt közbe,</w:t>
      </w:r>
      <w:bookmarkStart w:id="0" w:name="_GoBack"/>
      <w:bookmarkEnd w:id="0"/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  <w:t>Ez nem </w:t>
      </w:r>
      <w:r w:rsidRPr="001C6AFB">
        <w:rPr>
          <w:rFonts w:ascii="Arial" w:eastAsia="Times New Roman" w:hAnsi="Arial" w:cs="Arial"/>
          <w:color w:val="6F6F6F"/>
          <w:sz w:val="23"/>
          <w:szCs w:val="23"/>
          <w:bdr w:val="none" w:sz="0" w:space="0" w:color="auto" w:frame="1"/>
          <w:lang w:eastAsia="hu-HU"/>
        </w:rPr>
        <w:t>Róma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t> széle, biztos.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  <w:t>A benzint, ha elbújt vagy elfolyt,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  <w:t>Itt már nem tölthetjük újra,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  <w:t>Itt most az működik, ami megvolt - 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</w:r>
      <w:proofErr w:type="spellStart"/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t>Végelátható</w:t>
      </w:r>
      <w:proofErr w:type="spellEnd"/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t xml:space="preserve"> szürke túra.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  <w:t>Őrült kissrácok dobálják a konvojt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  <w:t>S ez az évszázad kezdődik újra.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  <w:t>Csak most rosszabbak a feltételek,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  <w:t>Megdöbbentem, és csak várok: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  <w:t>Minden út a halálba vezet,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  <w:t>Könnyű eltéveszteni a Várost.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</w:r>
      <w:r w:rsidRPr="001C6AFB">
        <w:rPr>
          <w:rFonts w:ascii="Arial" w:eastAsia="Times New Roman" w:hAnsi="Arial" w:cs="Arial"/>
          <w:color w:val="6F6F6F"/>
          <w:sz w:val="23"/>
          <w:szCs w:val="23"/>
          <w:bdr w:val="none" w:sz="0" w:space="0" w:color="auto" w:frame="1"/>
          <w:lang w:eastAsia="hu-HU"/>
        </w:rPr>
        <w:t>Róma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t> körül zöld méregövezet - </w:t>
      </w:r>
      <w:r w:rsidRPr="001C6AFB">
        <w:rPr>
          <w:rFonts w:ascii="Arial" w:eastAsia="Times New Roman" w:hAnsi="Arial" w:cs="Arial"/>
          <w:color w:val="6F6F6F"/>
          <w:sz w:val="23"/>
          <w:szCs w:val="23"/>
          <w:lang w:eastAsia="hu-HU"/>
        </w:rPr>
        <w:br/>
        <w:t>A két óceánig tart a Város.</w:t>
      </w:r>
    </w:p>
    <w:p w14:paraId="364B0713" w14:textId="77777777" w:rsidR="00793892" w:rsidRDefault="00DE6E1B"/>
    <w:sectPr w:rsidR="00793892" w:rsidSect="00BD60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2B"/>
    <w:rsid w:val="001C6AFB"/>
    <w:rsid w:val="00901868"/>
    <w:rsid w:val="00942E2B"/>
    <w:rsid w:val="00BD6026"/>
    <w:rsid w:val="00D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CC9B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l">
    <w:name w:val="il"/>
    <w:basedOn w:val="Bekezdsalapbettpusa"/>
    <w:rsid w:val="001C6AFB"/>
  </w:style>
  <w:style w:type="character" w:customStyle="1" w:styleId="apple-converted-space">
    <w:name w:val="apple-converted-space"/>
    <w:basedOn w:val="Bekezdsalapbettpusa"/>
    <w:rsid w:val="001C6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671</Characters>
  <Application>Microsoft Macintosh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Office-felhasználó</dc:creator>
  <cp:keywords/>
  <dc:description/>
  <cp:lastModifiedBy>Microsoft Office-felhasználó</cp:lastModifiedBy>
  <cp:revision>1</cp:revision>
  <dcterms:created xsi:type="dcterms:W3CDTF">2017-08-21T11:15:00Z</dcterms:created>
  <dcterms:modified xsi:type="dcterms:W3CDTF">2017-08-21T12:34:00Z</dcterms:modified>
</cp:coreProperties>
</file>