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526929">
      <w:pPr>
        <w:rPr>
          <w:b/>
        </w:rPr>
      </w:pPr>
      <w:r>
        <w:rPr>
          <w:b/>
        </w:rPr>
        <w:t>2021. 02</w:t>
      </w:r>
      <w:r w:rsidR="00FF2D8F">
        <w:rPr>
          <w:b/>
        </w:rPr>
        <w:t>.</w:t>
      </w:r>
      <w:r>
        <w:rPr>
          <w:b/>
        </w:rPr>
        <w:t>01.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745C4E" w:rsidRDefault="00526929" w:rsidP="00745C4E">
      <w:pPr>
        <w:rPr>
          <w:b/>
        </w:rPr>
      </w:pPr>
      <w:r>
        <w:rPr>
          <w:b/>
        </w:rPr>
        <w:t>A dráma megújítása a 19. sz. 2. felében: Ibsen</w:t>
      </w:r>
    </w:p>
    <w:p w:rsidR="00745C4E" w:rsidRDefault="00745C4E" w:rsidP="00745C4E">
      <w:pPr>
        <w:rPr>
          <w:b/>
        </w:rPr>
      </w:pPr>
      <w:r>
        <w:rPr>
          <w:b/>
        </w:rPr>
        <w:t xml:space="preserve">Olvasd el a tankönyvi leckéket,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tanári magyarázat alapján írj vázlatot!</w:t>
      </w:r>
    </w:p>
    <w:p w:rsidR="00526929" w:rsidRDefault="00526929" w:rsidP="00526929">
      <w:pPr>
        <w:rPr>
          <w:b/>
        </w:rPr>
      </w:pPr>
      <w:hyperlink r:id="rId4" w:history="1">
        <w:r w:rsidRPr="00B244E8">
          <w:rPr>
            <w:rStyle w:val="Hiperhivatkozs"/>
            <w:b/>
          </w:rPr>
          <w:t>https://www.nkp.hu/tankonyv/irodalom_11/lecke_02_013</w:t>
        </w:r>
      </w:hyperlink>
    </w:p>
    <w:p w:rsidR="00526929" w:rsidRDefault="00526929" w:rsidP="00526929">
      <w:pPr>
        <w:rPr>
          <w:b/>
        </w:rPr>
      </w:pPr>
      <w:hyperlink r:id="rId5" w:history="1">
        <w:r w:rsidRPr="00B244E8">
          <w:rPr>
            <w:rStyle w:val="Hiperhivatkozs"/>
            <w:b/>
          </w:rPr>
          <w:t>https://www.nkp.hu/tankonyv/irodalom_11/lecke_02_014</w:t>
        </w:r>
      </w:hyperlink>
    </w:p>
    <w:p w:rsidR="00526929" w:rsidRDefault="00526929" w:rsidP="00526929">
      <w:pPr>
        <w:rPr>
          <w:b/>
        </w:rPr>
      </w:pPr>
      <w:hyperlink r:id="rId6" w:history="1">
        <w:r w:rsidRPr="00B244E8">
          <w:rPr>
            <w:rStyle w:val="Hiperhivatkozs"/>
            <w:b/>
          </w:rPr>
          <w:t>https://prezi.com/fcim</w:t>
        </w:r>
        <w:r w:rsidRPr="00B244E8">
          <w:rPr>
            <w:rStyle w:val="Hiperhivatkozs"/>
            <w:b/>
          </w:rPr>
          <w:t>g</w:t>
        </w:r>
        <w:r w:rsidRPr="00B244E8">
          <w:rPr>
            <w:rStyle w:val="Hiperhivatkozs"/>
            <w:b/>
          </w:rPr>
          <w:t>v9pwosp/ibsen-a-vadkacsa/</w:t>
        </w:r>
      </w:hyperlink>
    </w:p>
    <w:p w:rsidR="007E1B32" w:rsidRDefault="007E1B32" w:rsidP="00745C4E">
      <w:pPr>
        <w:rPr>
          <w:b/>
        </w:rPr>
      </w:pPr>
    </w:p>
    <w:p w:rsidR="004F53BF" w:rsidRDefault="00526929">
      <w:pPr>
        <w:rPr>
          <w:b/>
        </w:rPr>
      </w:pPr>
      <w:r>
        <w:rPr>
          <w:b/>
        </w:rPr>
        <w:t>2021. 02</w:t>
      </w:r>
      <w:r w:rsidR="004D5A27">
        <w:rPr>
          <w:b/>
        </w:rPr>
        <w:t>.</w:t>
      </w:r>
      <w:r>
        <w:rPr>
          <w:b/>
        </w:rPr>
        <w:t xml:space="preserve"> 02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526929" w:rsidRDefault="00526929">
      <w:pPr>
        <w:rPr>
          <w:b/>
        </w:rPr>
      </w:pPr>
      <w:r>
        <w:rPr>
          <w:b/>
        </w:rPr>
        <w:t>4. óra Az előző órai anyag folytatása</w:t>
      </w:r>
    </w:p>
    <w:p w:rsidR="00526929" w:rsidRDefault="00526929">
      <w:pPr>
        <w:rPr>
          <w:b/>
        </w:rPr>
      </w:pPr>
      <w:r>
        <w:rPr>
          <w:b/>
        </w:rPr>
        <w:t>5. óra: Csehov</w:t>
      </w:r>
    </w:p>
    <w:p w:rsidR="0022254B" w:rsidRDefault="0022254B" w:rsidP="0022254B">
      <w:pPr>
        <w:rPr>
          <w:b/>
        </w:rPr>
      </w:pPr>
      <w:r>
        <w:rPr>
          <w:b/>
        </w:rPr>
        <w:t xml:space="preserve">Olvasd el a tankönyvi leckéket,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tanári magyarázat alapján írj vázlatot!</w:t>
      </w:r>
    </w:p>
    <w:bookmarkStart w:id="0" w:name="_GoBack"/>
    <w:bookmarkEnd w:id="0"/>
    <w:p w:rsidR="0022254B" w:rsidRDefault="0022254B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22254B">
        <w:rPr>
          <w:b/>
        </w:rPr>
        <w:instrText>https://www.nkp.hu/tankonyv</w:instrText>
      </w:r>
      <w:r>
        <w:rPr>
          <w:b/>
        </w:rPr>
        <w:instrText xml:space="preserve">/irodalom_11/lecke_02_015" </w:instrText>
      </w:r>
      <w:r>
        <w:rPr>
          <w:b/>
        </w:rPr>
        <w:fldChar w:fldCharType="separate"/>
      </w:r>
      <w:r w:rsidRPr="00DB29F8">
        <w:rPr>
          <w:rStyle w:val="Hiperhivatkozs"/>
          <w:b/>
        </w:rPr>
        <w:t>https://www.nkp.hu/tankony</w:t>
      </w:r>
      <w:r w:rsidRPr="00DB29F8">
        <w:rPr>
          <w:rStyle w:val="Hiperhivatkozs"/>
          <w:b/>
        </w:rPr>
        <w:t>v</w:t>
      </w:r>
      <w:r w:rsidRPr="00DB29F8">
        <w:rPr>
          <w:rStyle w:val="Hiperhivatkozs"/>
          <w:b/>
        </w:rPr>
        <w:t>/irodalom_11/lecke_02_015</w:t>
      </w:r>
      <w:r>
        <w:rPr>
          <w:b/>
        </w:rPr>
        <w:fldChar w:fldCharType="end"/>
      </w:r>
    </w:p>
    <w:p w:rsidR="00526929" w:rsidRDefault="00526929">
      <w:pPr>
        <w:rPr>
          <w:b/>
        </w:rPr>
      </w:pPr>
      <w:hyperlink r:id="rId7" w:history="1">
        <w:r w:rsidRPr="00DB29F8">
          <w:rPr>
            <w:rStyle w:val="Hiperhivatkozs"/>
            <w:b/>
          </w:rPr>
          <w:t>https://prezi.com/msgz-bmsmhex/csehov/?fallback=1</w:t>
        </w:r>
      </w:hyperlink>
    </w:p>
    <w:p w:rsidR="000F05BA" w:rsidRDefault="00526929" w:rsidP="000F05BA">
      <w:pPr>
        <w:rPr>
          <w:b/>
        </w:rPr>
      </w:pPr>
      <w:r>
        <w:rPr>
          <w:b/>
        </w:rPr>
        <w:t>2021.02. 03</w:t>
      </w:r>
      <w:r w:rsidR="00DB1AA8">
        <w:rPr>
          <w:b/>
        </w:rPr>
        <w:t>. 4. óra nyelvtan</w:t>
      </w:r>
    </w:p>
    <w:p w:rsidR="000F05BA" w:rsidRDefault="00526929">
      <w:pPr>
        <w:rPr>
          <w:b/>
        </w:rPr>
      </w:pPr>
      <w:r>
        <w:rPr>
          <w:b/>
        </w:rPr>
        <w:t>Számonkérés</w:t>
      </w:r>
    </w:p>
    <w:p w:rsidR="00411937" w:rsidRDefault="00411937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22254B"/>
    <w:rsid w:val="002A1740"/>
    <w:rsid w:val="002D37A5"/>
    <w:rsid w:val="003F2845"/>
    <w:rsid w:val="00411937"/>
    <w:rsid w:val="0045787E"/>
    <w:rsid w:val="00460D48"/>
    <w:rsid w:val="004C70A6"/>
    <w:rsid w:val="004D5A27"/>
    <w:rsid w:val="004F53BF"/>
    <w:rsid w:val="00526929"/>
    <w:rsid w:val="0060607E"/>
    <w:rsid w:val="00626747"/>
    <w:rsid w:val="006B6CA2"/>
    <w:rsid w:val="006D6C02"/>
    <w:rsid w:val="00745C4E"/>
    <w:rsid w:val="007E1B32"/>
    <w:rsid w:val="00833ED9"/>
    <w:rsid w:val="008D4902"/>
    <w:rsid w:val="00A72324"/>
    <w:rsid w:val="00BB65A6"/>
    <w:rsid w:val="00D20843"/>
    <w:rsid w:val="00D970CF"/>
    <w:rsid w:val="00DB1AA8"/>
    <w:rsid w:val="00DD06C9"/>
    <w:rsid w:val="00F1009E"/>
    <w:rsid w:val="00FB399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F849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zi.com/msgz-bmsmhex/csehov/?fallbac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fcimgv9pwosp/ibsen-a-vadkacsa/" TargetMode="External"/><Relationship Id="rId5" Type="http://schemas.openxmlformats.org/officeDocument/2006/relationships/hyperlink" Target="https://www.nkp.hu/tankonyv/irodalom_11/lecke_02_014" TargetMode="External"/><Relationship Id="rId4" Type="http://schemas.openxmlformats.org/officeDocument/2006/relationships/hyperlink" Target="https://www.nkp.hu/tankonyv/irodalom_11/lecke_02_0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2021-01-30T15:33:00Z</dcterms:created>
  <dcterms:modified xsi:type="dcterms:W3CDTF">2021-01-30T15:33:00Z</dcterms:modified>
</cp:coreProperties>
</file>