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47" w:rsidRPr="00B2411D" w:rsidRDefault="00881347">
      <w:pPr>
        <w:rPr>
          <w:b/>
        </w:rPr>
      </w:pPr>
      <w:r>
        <w:rPr>
          <w:b/>
        </w:rPr>
        <w:t>2020. 05</w:t>
      </w:r>
      <w:r w:rsidR="001F54FA">
        <w:rPr>
          <w:b/>
        </w:rPr>
        <w:t>.</w:t>
      </w:r>
      <w:r>
        <w:rPr>
          <w:b/>
        </w:rPr>
        <w:t xml:space="preserve"> 18</w:t>
      </w:r>
      <w:r w:rsidR="008D4902" w:rsidRPr="00B2411D">
        <w:rPr>
          <w:b/>
        </w:rPr>
        <w:t>. 2. óra irodalom</w:t>
      </w:r>
    </w:p>
    <w:p w:rsidR="001F54FA" w:rsidRDefault="00881347">
      <w:r>
        <w:t>Pázmány Péter munkássága</w:t>
      </w:r>
    </w:p>
    <w:p w:rsidR="005B76A7" w:rsidRDefault="008D4902">
      <w:r>
        <w:t>A k</w:t>
      </w:r>
      <w:r w:rsidR="005B76A7">
        <w:t xml:space="preserve">övetkező </w:t>
      </w:r>
      <w:proofErr w:type="gramStart"/>
      <w:r w:rsidR="005B76A7">
        <w:t>linken</w:t>
      </w:r>
      <w:proofErr w:type="gramEnd"/>
      <w:r w:rsidR="005B76A7">
        <w:t xml:space="preserve"> megtalálhatod a feldolgozandó tananyagot:</w:t>
      </w:r>
    </w:p>
    <w:p w:rsidR="00881347" w:rsidRDefault="00881347">
      <w:hyperlink r:id="rId4" w:history="1">
        <w:r w:rsidRPr="00881347">
          <w:rPr>
            <w:color w:val="0000FF"/>
            <w:u w:val="single"/>
          </w:rPr>
          <w:t>https://www.nkp.hu/tankonyv/irodalom_9/lecke_05_003</w:t>
        </w:r>
      </w:hyperlink>
    </w:p>
    <w:p w:rsidR="001F54FA" w:rsidRDefault="008D4902">
      <w:r>
        <w:t>Olvasd el a tan</w:t>
      </w:r>
      <w:r w:rsidR="00881347">
        <w:t>könyvi szöveget, majd a szöveget</w:t>
      </w:r>
      <w:r>
        <w:t>:</w:t>
      </w:r>
    </w:p>
    <w:p w:rsidR="00881347" w:rsidRDefault="00881347">
      <w:hyperlink r:id="rId5" w:anchor="section-16373932057" w:history="1">
        <w:r w:rsidRPr="00881347">
          <w:rPr>
            <w:color w:val="0000FF"/>
            <w:u w:val="single"/>
          </w:rPr>
          <w:t>https://www.nkp.hu/tankonyv/irodalom_9_szoveggyujtemeny/lecke_05_004#section-16373932057</w:t>
        </w:r>
      </w:hyperlink>
    </w:p>
    <w:p w:rsidR="001F54FA" w:rsidRDefault="00881347">
      <w:r>
        <w:t>Készíts rövid vázlatot az anyagból, majd oldd meg az interaktív feladatokat!</w:t>
      </w:r>
    </w:p>
    <w:p w:rsidR="00F81FF8" w:rsidRDefault="00F81FF8">
      <w:r>
        <w:t xml:space="preserve">Egy ki segítség a vázlathoz: a 15. diától lesz a magyar barokk, onnan kell majd nézni </w:t>
      </w:r>
      <w:r>
        <w:sym w:font="Wingdings" w:char="F04A"/>
      </w:r>
    </w:p>
    <w:p w:rsidR="00F81FF8" w:rsidRDefault="00F81FF8">
      <w:hyperlink r:id="rId6" w:history="1">
        <w:r w:rsidRPr="00F81FF8">
          <w:rPr>
            <w:color w:val="0000FF"/>
            <w:u w:val="single"/>
          </w:rPr>
          <w:t>https://www.slideserve.com/quiana/barokk</w:t>
        </w:r>
      </w:hyperlink>
    </w:p>
    <w:p w:rsidR="00154347" w:rsidRDefault="00881347">
      <w:r>
        <w:t xml:space="preserve">Nézd meg a Pázmány a </w:t>
      </w:r>
      <w:proofErr w:type="gramStart"/>
      <w:r>
        <w:t>részegségről</w:t>
      </w:r>
      <w:r w:rsidR="00154347">
        <w:t xml:space="preserve"> című</w:t>
      </w:r>
      <w:proofErr w:type="gramEnd"/>
      <w:r w:rsidR="00154347">
        <w:t xml:space="preserve"> kisfilmet. Jópofa! </w:t>
      </w:r>
      <w:r w:rsidR="00154347">
        <w:sym w:font="Wingdings" w:char="F04A"/>
      </w:r>
    </w:p>
    <w:p w:rsidR="001F54FA" w:rsidRDefault="001F54FA"/>
    <w:p w:rsidR="00330352" w:rsidRPr="00B2411D" w:rsidRDefault="00F81FF8">
      <w:pPr>
        <w:rPr>
          <w:b/>
        </w:rPr>
      </w:pPr>
      <w:r>
        <w:rPr>
          <w:b/>
        </w:rPr>
        <w:t>2020. 05</w:t>
      </w:r>
      <w:r w:rsidR="00C45014" w:rsidRPr="00B2411D">
        <w:rPr>
          <w:b/>
        </w:rPr>
        <w:t>.</w:t>
      </w:r>
      <w:r>
        <w:rPr>
          <w:b/>
        </w:rPr>
        <w:t xml:space="preserve"> 20</w:t>
      </w:r>
      <w:r w:rsidR="00154347">
        <w:rPr>
          <w:b/>
        </w:rPr>
        <w:t>.</w:t>
      </w:r>
      <w:r w:rsidR="00330352" w:rsidRPr="00B2411D">
        <w:rPr>
          <w:b/>
        </w:rPr>
        <w:t xml:space="preserve"> 3. óra nyelvtan</w:t>
      </w:r>
      <w:r w:rsidR="00881347">
        <w:rPr>
          <w:b/>
        </w:rPr>
        <w:t xml:space="preserve"> </w:t>
      </w:r>
    </w:p>
    <w:p w:rsidR="00154347" w:rsidRDefault="00F81FF8">
      <w:r>
        <w:t>Mondatelemzés</w:t>
      </w:r>
    </w:p>
    <w:p w:rsidR="00154347" w:rsidRDefault="00F81FF8">
      <w:r>
        <w:t xml:space="preserve">Gyakorlás: a </w:t>
      </w:r>
      <w:proofErr w:type="spellStart"/>
      <w:r>
        <w:t>teams</w:t>
      </w:r>
      <w:proofErr w:type="spellEnd"/>
      <w:r>
        <w:t>-en keresztül fogok elemzendő mondatokat küldeni, s ezek közül együtt elemzünk néhányat, a többit önállóan kell majd.</w:t>
      </w:r>
    </w:p>
    <w:p w:rsidR="00154347" w:rsidRDefault="00154347"/>
    <w:p w:rsidR="00154347" w:rsidRDefault="00154347"/>
    <w:p w:rsidR="007822F4" w:rsidRPr="00B2411D" w:rsidRDefault="00F81FF8">
      <w:pPr>
        <w:rPr>
          <w:b/>
        </w:rPr>
      </w:pPr>
      <w:r>
        <w:rPr>
          <w:b/>
        </w:rPr>
        <w:t>2020. 05. 22</w:t>
      </w:r>
      <w:r w:rsidR="007822F4" w:rsidRPr="00B2411D">
        <w:rPr>
          <w:b/>
        </w:rPr>
        <w:t>. 3. és 5. óra irodalom</w:t>
      </w:r>
    </w:p>
    <w:p w:rsidR="00F81FF8" w:rsidRDefault="00F81FF8">
      <w:r>
        <w:t>Zrínyi Miklós pályája és a Szigeti veszedelem</w:t>
      </w:r>
    </w:p>
    <w:p w:rsidR="00F81FF8" w:rsidRDefault="00F81FF8">
      <w:hyperlink r:id="rId7" w:history="1">
        <w:r w:rsidRPr="00F81FF8">
          <w:rPr>
            <w:color w:val="0000FF"/>
            <w:u w:val="single"/>
          </w:rPr>
          <w:t>https://www.nkp.hu/tankonyv/irodalom_9/lecke_05_004</w:t>
        </w:r>
      </w:hyperlink>
    </w:p>
    <w:p w:rsidR="00F81FF8" w:rsidRDefault="00F81FF8">
      <w:hyperlink r:id="rId8" w:history="1">
        <w:r w:rsidRPr="00F81FF8">
          <w:rPr>
            <w:color w:val="0000FF"/>
            <w:u w:val="single"/>
          </w:rPr>
          <w:t>https://www.nkp.hu/tankonyv/irodalom_9/lecke_05_005</w:t>
        </w:r>
      </w:hyperlink>
    </w:p>
    <w:p w:rsidR="007822F4" w:rsidRDefault="00154347">
      <w:r>
        <w:t>O</w:t>
      </w:r>
      <w:r w:rsidR="005B76A7">
        <w:t>lvasd</w:t>
      </w:r>
      <w:r w:rsidR="007822F4">
        <w:t xml:space="preserve"> el</w:t>
      </w:r>
      <w:r>
        <w:t xml:space="preserve"> a lecké</w:t>
      </w:r>
      <w:r w:rsidR="00F81FF8">
        <w:t>ket</w:t>
      </w:r>
      <w:r w:rsidR="007822F4">
        <w:t xml:space="preserve"> és hozzá</w:t>
      </w:r>
      <w:r w:rsidR="00F81FF8">
        <w:t>juk tartozó</w:t>
      </w:r>
      <w:r w:rsidR="007822F4">
        <w:t xml:space="preserve"> a szövegek</w:t>
      </w:r>
      <w:r w:rsidR="00F81FF8">
        <w:t xml:space="preserve"> közül az </w:t>
      </w:r>
      <w:proofErr w:type="gramStart"/>
      <w:r w:rsidR="00F81FF8">
        <w:t>Az</w:t>
      </w:r>
      <w:proofErr w:type="gramEnd"/>
      <w:r w:rsidR="00F81FF8">
        <w:t xml:space="preserve"> török áfium ellen való orvosság címűt</w:t>
      </w:r>
      <w:r w:rsidR="007822F4">
        <w:t>:</w:t>
      </w:r>
    </w:p>
    <w:p w:rsidR="00F81FF8" w:rsidRDefault="00F81FF8">
      <w:hyperlink r:id="rId9" w:history="1">
        <w:r w:rsidRPr="00F81FF8">
          <w:rPr>
            <w:color w:val="0000FF"/>
            <w:u w:val="single"/>
          </w:rPr>
          <w:t>https://www.nkp.hu/tankonyv/irodalom_9_szoveggyujtemeny/lecke_05_006</w:t>
        </w:r>
      </w:hyperlink>
    </w:p>
    <w:p w:rsidR="007822F4" w:rsidRDefault="00B2411D">
      <w:r>
        <w:t>K</w:t>
      </w:r>
      <w:r w:rsidR="007822F4">
        <w:t>észítsetek vázlatot</w:t>
      </w:r>
      <w:r w:rsidR="008E40BA">
        <w:t xml:space="preserve"> </w:t>
      </w:r>
      <w:r w:rsidR="00F81FF8">
        <w:t>az előző órai ppt</w:t>
      </w:r>
      <w:r w:rsidR="005E4A40">
        <w:t xml:space="preserve"> </w:t>
      </w:r>
      <w:proofErr w:type="gramStart"/>
      <w:r>
        <w:t>anyag</w:t>
      </w:r>
      <w:r w:rsidR="005E4A40">
        <w:t xml:space="preserve">ának </w:t>
      </w:r>
      <w:r>
        <w:t xml:space="preserve"> segítségével</w:t>
      </w:r>
      <w:proofErr w:type="gramEnd"/>
      <w:r w:rsidR="005E4A40">
        <w:t xml:space="preserve">! </w:t>
      </w:r>
      <w:r w:rsidR="00F81FF8">
        <w:t>A Zrínyire vonatkozó rész</w:t>
      </w:r>
      <w:r w:rsidR="005E4A40">
        <w:t xml:space="preserve"> </w:t>
      </w:r>
      <w:r w:rsidR="008E40BA">
        <w:t>a 20. diát</w:t>
      </w:r>
      <w:r w:rsidR="005E4A40">
        <w:t>ól kezdődik</w:t>
      </w:r>
      <w:r w:rsidR="008E40BA">
        <w:t>. Mivel ebben nincs az életéről, azt a tankönyvből jegyzeteld ki!</w:t>
      </w:r>
    </w:p>
    <w:p w:rsidR="00DE122E" w:rsidRDefault="008E40BA" w:rsidP="007822F4">
      <w:hyperlink r:id="rId10" w:history="1">
        <w:r w:rsidR="00154347" w:rsidRPr="00154347">
          <w:rPr>
            <w:color w:val="0000FF"/>
            <w:u w:val="single"/>
          </w:rPr>
          <w:t>https://zanza.tv/irodalom/reneszansz/balassi-balint-egy-katonaenek-cimu-muvenek-elemzese</w:t>
        </w:r>
      </w:hyperlink>
      <w:r w:rsidR="005E4A40">
        <w:t xml:space="preserve"> </w:t>
      </w:r>
    </w:p>
    <w:p w:rsidR="00DE122E" w:rsidRDefault="008E40BA" w:rsidP="007822F4">
      <w:r>
        <w:t xml:space="preserve">Levezetésként </w:t>
      </w:r>
      <w:proofErr w:type="gramStart"/>
      <w:r>
        <w:t>pedig  nézd</w:t>
      </w:r>
      <w:proofErr w:type="gramEnd"/>
      <w:r>
        <w:t xml:space="preserve"> meg az alábbi </w:t>
      </w:r>
      <w:proofErr w:type="spellStart"/>
      <w:r>
        <w:t>zanza</w:t>
      </w:r>
      <w:proofErr w:type="spellEnd"/>
      <w:r>
        <w:t xml:space="preserve"> tv-s részt!</w:t>
      </w:r>
      <w:r w:rsidR="00DE122E">
        <w:t>:</w:t>
      </w:r>
    </w:p>
    <w:p w:rsidR="008E40BA" w:rsidRDefault="008E40BA" w:rsidP="007822F4">
      <w:hyperlink r:id="rId11" w:history="1">
        <w:r w:rsidRPr="008E40BA">
          <w:rPr>
            <w:color w:val="0000FF"/>
            <w:u w:val="single"/>
          </w:rPr>
          <w:t>https://zanza.tv/irodalom/barokk/pazmany-peter-es-zrinyi-miklos</w:t>
        </w:r>
      </w:hyperlink>
      <w:bookmarkStart w:id="0" w:name="_GoBack"/>
      <w:bookmarkEnd w:id="0"/>
    </w:p>
    <w:p w:rsidR="007822F4" w:rsidRDefault="007822F4"/>
    <w:sectPr w:rsidR="00782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A6878"/>
    <w:rsid w:val="00154347"/>
    <w:rsid w:val="001F54FA"/>
    <w:rsid w:val="00330352"/>
    <w:rsid w:val="005B76A7"/>
    <w:rsid w:val="005E2AD9"/>
    <w:rsid w:val="005E4A40"/>
    <w:rsid w:val="00626747"/>
    <w:rsid w:val="006B33CB"/>
    <w:rsid w:val="007822F4"/>
    <w:rsid w:val="00881347"/>
    <w:rsid w:val="008D4902"/>
    <w:rsid w:val="008E40BA"/>
    <w:rsid w:val="00A55464"/>
    <w:rsid w:val="00A72AB0"/>
    <w:rsid w:val="00B2411D"/>
    <w:rsid w:val="00C45014"/>
    <w:rsid w:val="00D970CF"/>
    <w:rsid w:val="00DE122E"/>
    <w:rsid w:val="00E60A84"/>
    <w:rsid w:val="00F8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B8E6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p.hu/tankonyv/irodalom_9/lecke_05_00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kp.hu/tankonyv/irodalom_9/lecke_05_00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ideserve.com/quiana/barokk" TargetMode="External"/><Relationship Id="rId11" Type="http://schemas.openxmlformats.org/officeDocument/2006/relationships/hyperlink" Target="https://zanza.tv/irodalom/barokk/pazmany-peter-es-zrinyi-miklos" TargetMode="External"/><Relationship Id="rId5" Type="http://schemas.openxmlformats.org/officeDocument/2006/relationships/hyperlink" Target="https://www.nkp.hu/tankonyv/irodalom_9_szoveggyujtemeny/lecke_05_004" TargetMode="External"/><Relationship Id="rId10" Type="http://schemas.openxmlformats.org/officeDocument/2006/relationships/hyperlink" Target="https://zanza.tv/irodalom/reneszansz/balassi-balint-egy-katonaenek-cimu-muvenek-elemzese" TargetMode="External"/><Relationship Id="rId4" Type="http://schemas.openxmlformats.org/officeDocument/2006/relationships/hyperlink" Target="https://www.nkp.hu/tankonyv/irodalom_9/lecke_05_003" TargetMode="External"/><Relationship Id="rId9" Type="http://schemas.openxmlformats.org/officeDocument/2006/relationships/hyperlink" Target="https://www.nkp.hu/tankonyv/irodalom_9_szoveggyujtemeny/lecke_05_00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2020-05-17T09:26:00Z</dcterms:created>
  <dcterms:modified xsi:type="dcterms:W3CDTF">2020-05-17T09:26:00Z</dcterms:modified>
</cp:coreProperties>
</file>