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D4" w:rsidRPr="005722FD" w:rsidRDefault="00DA13D4" w:rsidP="00DA13D4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5722F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br/>
        <w:t>Tankönyvellátás 2014/2015</w:t>
      </w:r>
    </w:p>
    <w:p w:rsidR="005E527E" w:rsidRPr="005722FD" w:rsidRDefault="005E527E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5E527E" w:rsidRDefault="0011078F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1078F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br/>
      </w:r>
      <w:r w:rsidR="005E527E"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Tisztelt Szülők!</w:t>
      </w:r>
      <w:r w:rsidR="005722FD"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BD471D" w:rsidRPr="0011078F" w:rsidRDefault="00BD471D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DA13D4" w:rsidRPr="005722FD" w:rsidRDefault="005E527E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2014. </w:t>
      </w: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április 10-én megjelent</w:t>
      </w: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</w:t>
      </w:r>
      <w:r w:rsidR="0011078F"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2014/2015-ös </w:t>
      </w: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tanévre érvényes </w:t>
      </w:r>
      <w:r w:rsidR="0011078F"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hivatalos tankönyvjegyzék </w:t>
      </w:r>
      <w:r w:rsidR="00DA13D4"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(http://tankonyv.kir.hu/)</w:t>
      </w:r>
      <w:r w:rsidR="0011078F"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r w:rsidR="00DA13D4"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11078F"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hivatalos</w:t>
      </w:r>
      <w:r w:rsidR="0011078F"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  <w:r w:rsidR="0011078F" w:rsidRPr="005722FD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tankönyvjegyzéken szereplő</w:t>
      </w:r>
      <w:r w:rsidR="0011078F"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  <w:r w:rsidR="0011078F"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könyveket az iskola a </w:t>
      </w:r>
      <w:r w:rsidR="00DA13D4"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Könyvtárellátó Nonprofit </w:t>
      </w:r>
      <w:proofErr w:type="spellStart"/>
      <w:r w:rsidR="00DA13D4"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Kft.-n</w:t>
      </w:r>
      <w:proofErr w:type="spellEnd"/>
      <w:r w:rsidR="00DA13D4"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</w:t>
      </w:r>
      <w:proofErr w:type="spellStart"/>
      <w:r w:rsidR="00DA13D4"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KELLO-n</w:t>
      </w:r>
      <w:proofErr w:type="spellEnd"/>
      <w:r w:rsidR="00DA13D4"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)</w:t>
      </w:r>
      <w:r w:rsidR="0011078F"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proofErr w:type="gramStart"/>
      <w:r w:rsidR="0011078F"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rendeli</w:t>
      </w:r>
      <w:proofErr w:type="gramEnd"/>
      <w:r w:rsidR="0011078F"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meg. </w:t>
      </w:r>
    </w:p>
    <w:p w:rsidR="00DA13D4" w:rsidRPr="005722FD" w:rsidRDefault="00DA13D4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DA13D4" w:rsidRPr="0011078F" w:rsidRDefault="00DA13D4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1078F" w:rsidRPr="0011078F" w:rsidRDefault="0011078F" w:rsidP="00DA13D4">
      <w:pPr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●     Akik</w:t>
      </w: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  <w:r w:rsidRPr="005722F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normatív támogatásban részesülnek</w:t>
      </w: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(és leadták az erre vonatkozó igénylőlapot), ők az ingyenességi kedvezményt</w:t>
      </w: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  <w:r w:rsidRPr="005722F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csak a </w:t>
      </w:r>
      <w:proofErr w:type="spellStart"/>
      <w:r w:rsidR="005E527E" w:rsidRPr="005722F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KELLÓ-n</w:t>
      </w:r>
      <w:proofErr w:type="spellEnd"/>
      <w:r w:rsidRPr="005722F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keresztüli</w:t>
      </w: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rendelés esetében vehetik igénybe.</w:t>
      </w:r>
    </w:p>
    <w:p w:rsidR="0011078F" w:rsidRPr="005722FD" w:rsidRDefault="0011078F" w:rsidP="00DA13D4">
      <w:pPr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●     Akik</w:t>
      </w: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  <w:r w:rsidRPr="005722F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nem részesülnek normatív támogatásban</w:t>
      </w: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, ők dönthetnek úgy, hogy bizonyos tanköny</w:t>
      </w: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softHyphen/>
        <w:t>veket</w:t>
      </w: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  <w:r w:rsidRPr="005722F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nem rendelnek meg az iskolán keresztül</w:t>
      </w: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(például ha már megvan a könyv a családban, vagy egyénileg szeretnék beszerezni), ez esetben a rendelőlapon ezt jelezniük kell. (Természe</w:t>
      </w: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softHyphen/>
        <w:t>tesen egy normatív támogatásban részesülő diák is megteheti, hogy nem tart igényt valamelyik tankönyvre.)</w:t>
      </w:r>
    </w:p>
    <w:p w:rsidR="00DA13D4" w:rsidRPr="0011078F" w:rsidRDefault="00DA13D4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1078F" w:rsidRPr="005722FD" w:rsidRDefault="005E527E" w:rsidP="005722FD">
      <w:pPr>
        <w:spacing w:after="0" w:line="255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tanulói tankönyvtámogatáshoz kiadott igénylőlap a 17/2014. (III. 12.) </w:t>
      </w:r>
      <w:proofErr w:type="spellStart"/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EMMI-rendelet</w:t>
      </w:r>
      <w:proofErr w:type="spellEnd"/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5. számú mellékleteként a Magyar Közlöny 2014. évi 37. számában jelent meg. A dokumentum innen letölthető: </w:t>
      </w:r>
      <w:hyperlink r:id="rId6" w:tgtFrame="_blank" w:history="1">
        <w:r w:rsidRPr="005722FD">
          <w:rPr>
            <w:rStyle w:val="Hiperhivatkozs"/>
            <w:rFonts w:ascii="Times New Roman" w:hAnsi="Times New Roman" w:cs="Times New Roman"/>
            <w:color w:val="1155CC"/>
            <w:sz w:val="20"/>
            <w:szCs w:val="20"/>
            <w:shd w:val="clear" w:color="auto" w:fill="FFFFFF"/>
          </w:rPr>
          <w:t>http://m.cdn.blog.hu/zi/zigkonyvtar/image/normat%C3%ADv.pdf</w:t>
        </w:r>
      </w:hyperlink>
    </w:p>
    <w:p w:rsidR="005E527E" w:rsidRPr="005722FD" w:rsidRDefault="005E527E" w:rsidP="00DA13D4">
      <w:pPr>
        <w:spacing w:after="0" w:line="255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E527E" w:rsidRDefault="005E527E" w:rsidP="00DA13D4">
      <w:pPr>
        <w:spacing w:after="0" w:line="255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22FD">
        <w:rPr>
          <w:rFonts w:ascii="Times New Roman" w:hAnsi="Times New Roman" w:cs="Times New Roman"/>
          <w:b/>
          <w:sz w:val="20"/>
          <w:szCs w:val="20"/>
        </w:rPr>
        <w:t xml:space="preserve">Figyelem! A támogatás igénybevételével kapcsolatban változások léptek életbe! A kedvezményre való jogosultság igazolásának határideje október 1-re tolódott ki. Ennek a határidőnek a be nem tartása jogvesztő! Aki eddig az időpontig nem igazolja a jogosultságát, a megrendelt könyveket október 20-ig köteles kifizetni! </w:t>
      </w:r>
    </w:p>
    <w:p w:rsidR="00BD471D" w:rsidRDefault="00BD471D" w:rsidP="00DA13D4">
      <w:pPr>
        <w:spacing w:after="0" w:line="255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71D" w:rsidRPr="00BD471D" w:rsidRDefault="00BD471D" w:rsidP="00DA13D4">
      <w:pPr>
        <w:spacing w:after="0" w:line="255" w:lineRule="atLeas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D471D">
        <w:rPr>
          <w:rFonts w:ascii="Times New Roman" w:hAnsi="Times New Roman" w:cs="Times New Roman"/>
          <w:b/>
          <w:sz w:val="20"/>
          <w:szCs w:val="20"/>
          <w:u w:val="single"/>
        </w:rPr>
        <w:t>A tankönyvtámogatásra való jogosultság igazolásáról szóló határozatokat a beiratkozás napján legyenek szívesek magukkal hozni!</w:t>
      </w:r>
    </w:p>
    <w:p w:rsidR="005E527E" w:rsidRPr="005722FD" w:rsidRDefault="005E527E" w:rsidP="00DA13D4">
      <w:pPr>
        <w:spacing w:after="0" w:line="255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527E" w:rsidRPr="005722FD" w:rsidRDefault="005E527E" w:rsidP="00DA13D4">
      <w:pPr>
        <w:spacing w:after="0" w:line="255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722FD">
        <w:rPr>
          <w:rFonts w:ascii="Times New Roman" w:hAnsi="Times New Roman" w:cs="Times New Roman"/>
          <w:sz w:val="20"/>
          <w:szCs w:val="20"/>
        </w:rPr>
        <w:t>Örömmel tájékoztatjuk Önöket, hogy nemrégiben Nyíregyházán</w:t>
      </w:r>
      <w:r w:rsidR="00412986" w:rsidRPr="005722FD">
        <w:rPr>
          <w:rFonts w:ascii="Times New Roman" w:hAnsi="Times New Roman" w:cs="Times New Roman"/>
          <w:sz w:val="20"/>
          <w:szCs w:val="20"/>
        </w:rPr>
        <w:t xml:space="preserve"> is megnyílt egy KELLO </w:t>
      </w:r>
      <w:proofErr w:type="spellStart"/>
      <w:r w:rsidR="00412986" w:rsidRPr="005722FD">
        <w:rPr>
          <w:rFonts w:ascii="Times New Roman" w:hAnsi="Times New Roman" w:cs="Times New Roman"/>
          <w:sz w:val="20"/>
          <w:szCs w:val="20"/>
        </w:rPr>
        <w:t>infopont</w:t>
      </w:r>
      <w:proofErr w:type="spellEnd"/>
      <w:r w:rsidR="00412986" w:rsidRPr="005722FD">
        <w:rPr>
          <w:rFonts w:ascii="Times New Roman" w:hAnsi="Times New Roman" w:cs="Times New Roman"/>
          <w:sz w:val="20"/>
          <w:szCs w:val="20"/>
        </w:rPr>
        <w:t>, melynek elérhetősége:</w:t>
      </w:r>
    </w:p>
    <w:p w:rsidR="005E527E" w:rsidRPr="005E527E" w:rsidRDefault="005E527E" w:rsidP="005E527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5722FD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hu-HU"/>
        </w:rPr>
        <w:t>Kellopont</w:t>
      </w:r>
      <w:proofErr w:type="spellEnd"/>
      <w:r w:rsidRPr="005722FD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hu-HU"/>
        </w:rPr>
        <w:t xml:space="preserve"> – Nyíregyháza</w:t>
      </w:r>
    </w:p>
    <w:p w:rsidR="005E527E" w:rsidRPr="005722FD" w:rsidRDefault="005E527E" w:rsidP="005E527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hu-HU"/>
        </w:rPr>
      </w:pPr>
      <w:r w:rsidRPr="005E527E">
        <w:rPr>
          <w:rFonts w:ascii="Times New Roman" w:eastAsia="Times New Roman" w:hAnsi="Times New Roman" w:cs="Times New Roman"/>
          <w:sz w:val="20"/>
          <w:szCs w:val="20"/>
          <w:lang w:eastAsia="hu-HU"/>
        </w:rPr>
        <w:t>Cím: </w:t>
      </w:r>
      <w:r w:rsidRPr="005722FD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hu-HU"/>
        </w:rPr>
        <w:t>4400 Nyíregyháza, Szarvas u. 15.</w:t>
      </w:r>
      <w:r w:rsidRPr="005E527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hu-HU"/>
        </w:rPr>
        <w:br/>
      </w:r>
      <w:r w:rsidRPr="005E527E">
        <w:rPr>
          <w:rFonts w:ascii="Times New Roman" w:eastAsia="Times New Roman" w:hAnsi="Times New Roman" w:cs="Times New Roman"/>
          <w:sz w:val="20"/>
          <w:szCs w:val="20"/>
          <w:lang w:eastAsia="hu-HU"/>
        </w:rPr>
        <w:t>Email: </w:t>
      </w:r>
      <w:hyperlink r:id="rId7" w:history="1">
        <w:r w:rsidR="00412986" w:rsidRPr="005722FD">
          <w:rPr>
            <w:rStyle w:val="Hiperhivatkozs"/>
            <w:rFonts w:ascii="Times New Roman" w:eastAsia="Times New Roman" w:hAnsi="Times New Roman" w:cs="Times New Roman"/>
            <w:b/>
            <w:bCs/>
            <w:color w:val="auto"/>
            <w:sz w:val="20"/>
            <w:szCs w:val="20"/>
            <w:bdr w:val="none" w:sz="0" w:space="0" w:color="auto" w:frame="1"/>
            <w:lang w:eastAsia="hu-HU"/>
          </w:rPr>
          <w:t>kellopont-nyiregyhaza@kello.hu</w:t>
        </w:r>
      </w:hyperlink>
    </w:p>
    <w:p w:rsidR="00412986" w:rsidRPr="005E527E" w:rsidRDefault="00412986" w:rsidP="004129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722FD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hu-HU"/>
        </w:rPr>
        <w:t xml:space="preserve">A </w:t>
      </w:r>
      <w:proofErr w:type="spellStart"/>
      <w:r w:rsidRPr="005722FD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hu-HU"/>
        </w:rPr>
        <w:t>Kellopont</w:t>
      </w:r>
      <w:proofErr w:type="spellEnd"/>
      <w:r w:rsidRPr="005722FD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hu-HU"/>
        </w:rPr>
        <w:t xml:space="preserve"> munkatársai </w:t>
      </w:r>
      <w:r w:rsidRPr="005722FD">
        <w:rPr>
          <w:rFonts w:ascii="Times New Roman" w:hAnsi="Times New Roman" w:cs="Times New Roman"/>
          <w:sz w:val="20"/>
          <w:szCs w:val="20"/>
          <w:shd w:val="clear" w:color="auto" w:fill="FFFFFF"/>
        </w:rPr>
        <w:t>készséggel állnak az ügyfelek rendelkezésére</w:t>
      </w:r>
      <w:proofErr w:type="gramStart"/>
      <w:r w:rsidRPr="005722FD">
        <w:rPr>
          <w:rFonts w:ascii="Times New Roman" w:hAnsi="Times New Roman" w:cs="Times New Roman"/>
          <w:sz w:val="20"/>
          <w:szCs w:val="20"/>
          <w:shd w:val="clear" w:color="auto" w:fill="FFFFFF"/>
        </w:rPr>
        <w:t>.,</w:t>
      </w:r>
      <w:proofErr w:type="gramEnd"/>
      <w:r w:rsidRPr="005722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legyen szó tankönyv- vagy taneszköz rendelésről, utalványok beváltásáról, díjbekérő pótlásáról, illetve bármilyen egyéb felmerülő kérdésről. A hálózat mindezek mellett széles körű könyv-, taneszköz-, fejlesztő- és logikai játékválasztékkal áll az érdeklődők rendelkezésére.</w:t>
      </w:r>
    </w:p>
    <w:p w:rsidR="00DA13D4" w:rsidRPr="005722FD" w:rsidRDefault="00DA13D4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DA13D4" w:rsidRPr="005722FD" w:rsidRDefault="005E527E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5722F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A tankönyvekkel kapcsolatos </w:t>
      </w:r>
      <w:r w:rsidR="00412986" w:rsidRPr="005722F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további </w:t>
      </w:r>
      <w:r w:rsidRPr="005722F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jogi szabályozásokról és tudnivalókról itt </w:t>
      </w:r>
      <w:r w:rsidR="003A4408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is lehet tájékozódni</w:t>
      </w:r>
      <w:r w:rsidRPr="005722F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:</w:t>
      </w:r>
    </w:p>
    <w:p w:rsidR="005E527E" w:rsidRPr="005722FD" w:rsidRDefault="005E527E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DA13D4" w:rsidRPr="005722FD" w:rsidRDefault="00BD471D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hyperlink r:id="rId8" w:history="1">
        <w:r w:rsidR="005E527E" w:rsidRPr="005722FD">
          <w:rPr>
            <w:rStyle w:val="Hiperhivatkozs"/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hu-HU"/>
          </w:rPr>
          <w:t>http://zigkonyvtar.blog.hu/2013/03/19/az_iskolai_konyvtar_mukodesevel_kapcsolatos_dokumentumok</w:t>
        </w:r>
      </w:hyperlink>
    </w:p>
    <w:p w:rsidR="005E527E" w:rsidRPr="005722FD" w:rsidRDefault="005E527E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5E527E" w:rsidRPr="005722FD" w:rsidRDefault="005E527E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DA13D4" w:rsidRPr="005722FD" w:rsidRDefault="00DA13D4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DA13D4" w:rsidRPr="005722FD" w:rsidRDefault="00DA13D4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DA13D4" w:rsidRPr="005722FD" w:rsidRDefault="00DA13D4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DA13D4" w:rsidRPr="005722FD" w:rsidRDefault="00DA13D4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5722FD" w:rsidRPr="005722FD" w:rsidRDefault="005722FD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DA13D4" w:rsidRPr="005722FD" w:rsidRDefault="00DA13D4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5722FD" w:rsidRDefault="005722FD" w:rsidP="00DA13D4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5722FD" w:rsidRDefault="005722FD" w:rsidP="00DA13D4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5722FD" w:rsidRDefault="005722FD" w:rsidP="00DA13D4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5722FD" w:rsidRDefault="005722FD" w:rsidP="00DA13D4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5722FD" w:rsidRDefault="005722FD" w:rsidP="00DA13D4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5722FD" w:rsidRDefault="005722FD" w:rsidP="00DA13D4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5722FD" w:rsidRDefault="005722FD" w:rsidP="00DA13D4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5722FD" w:rsidRDefault="005722FD" w:rsidP="00DA13D4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5722FD" w:rsidRDefault="005722FD" w:rsidP="00DA13D4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5722FD" w:rsidRDefault="005722FD" w:rsidP="00DA13D4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5722FD" w:rsidRDefault="005722FD" w:rsidP="00DA13D4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5722FD" w:rsidRDefault="005722FD" w:rsidP="00DA13D4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:rsidR="0011078F" w:rsidRPr="0011078F" w:rsidRDefault="0011078F" w:rsidP="00DA13D4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1078F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 2014/2015-es tanév tankönyvellátásának menete</w:t>
      </w:r>
    </w:p>
    <w:p w:rsidR="0011078F" w:rsidRPr="0011078F" w:rsidRDefault="0011078F" w:rsidP="00DA13D4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tankönyvrendelet (</w:t>
      </w: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17/2014. (III. 12.) </w:t>
      </w: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EMMI rendelet) alapján</w:t>
      </w:r>
    </w:p>
    <w:p w:rsidR="0011078F" w:rsidRPr="0011078F" w:rsidRDefault="0011078F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11078F" w:rsidRPr="005722FD" w:rsidRDefault="0011078F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KELLO </w:t>
      </w:r>
      <w:r w:rsidR="00046094"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(Könyvtárellátó Nonprofit Kft.) </w:t>
      </w: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honlapján elérhető a</w:t>
      </w: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  <w:hyperlink r:id="rId9" w:history="1">
        <w:r w:rsidRPr="005722FD">
          <w:rPr>
            <w:rFonts w:ascii="Times New Roman" w:eastAsia="Times New Roman" w:hAnsi="Times New Roman" w:cs="Times New Roman"/>
            <w:bCs/>
            <w:sz w:val="20"/>
            <w:szCs w:val="20"/>
            <w:lang w:eastAsia="hu-HU"/>
          </w:rPr>
          <w:t>publikus web</w:t>
        </w:r>
      </w:hyperlink>
      <w:r w:rsidR="00DA13D4"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áruház (http://webshop.kello.hu/)</w:t>
      </w: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amelyen keresztül bárki megvásárolhat tankönyveket saját részre.</w:t>
      </w:r>
    </w:p>
    <w:p w:rsidR="00DA13D4" w:rsidRPr="0011078F" w:rsidRDefault="00DA13D4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785B" w:rsidRPr="005722FD" w:rsidRDefault="000D785B" w:rsidP="000D785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722F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2014. április 14-ig</w:t>
      </w: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az iskola elkészíti a tankönyvrendelését. A véglegesítés előtt lehetővé teszi a szülők számára, hogy megismerjék azt. A szülő nyilatkozhat arról, hogy gyermeke részére az összes tankönyvet meg kívánja-e vásárolni, vagy egyes tankönyvek biztosítását más módon, például használt tankönyvvel kívánja megoldani.</w:t>
      </w:r>
    </w:p>
    <w:p w:rsidR="000D785B" w:rsidRPr="0011078F" w:rsidRDefault="000D785B" w:rsidP="000D785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785B" w:rsidRPr="005722FD" w:rsidRDefault="000D785B" w:rsidP="000D785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722F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2014. április 16-ig </w:t>
      </w: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szülők megkapják a jövő évi tankönyvekről szóló listát és rendelőlapot, melyen nyilatkozniuk kell, hogy mely könyveket kérik és melyeket nem. </w:t>
      </w:r>
    </w:p>
    <w:p w:rsidR="000D785B" w:rsidRPr="005722FD" w:rsidRDefault="000D785B" w:rsidP="000D785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537BB" w:rsidRPr="005722FD" w:rsidRDefault="005537BB" w:rsidP="000D785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722FD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2014. április 30.</w:t>
      </w: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tankönyvrendelés és fenntartói jóváhagyás határideje.</w:t>
      </w:r>
    </w:p>
    <w:p w:rsidR="005537BB" w:rsidRPr="005722FD" w:rsidRDefault="005537BB" w:rsidP="000D785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1078F" w:rsidRPr="005722FD" w:rsidRDefault="005537BB" w:rsidP="000D785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722FD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2014. június 10-ig</w:t>
      </w: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</w:t>
      </w:r>
      <w:r w:rsidR="0011078F"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z iskola igazgatója fe</w:t>
      </w:r>
      <w:r w:rsidR="000D785B"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lméri, hogy hány tanulónak kell</w:t>
      </w:r>
      <w:r w:rsidR="0011078F"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vagy lehet biztosítani a tankönyvellátást az iskolai könyvtárból történő tankönyvkölcsönzés útján. Az iskolába belépő új osztályok tanulói esetén a felmérést a beiratkozás napjáig kell elvégezni.</w:t>
      </w:r>
    </w:p>
    <w:p w:rsidR="000D785B" w:rsidRPr="0011078F" w:rsidRDefault="000D785B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1078F" w:rsidRPr="005722FD" w:rsidRDefault="0011078F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A tankönyvrendelet (17/2014. EMMI rendelet) 32. § (5) bekezdése alapján az állam által biztosított ingyenes tankönyveket -- a munkafüzetek kivételével -- az igazgató az iskola könyvtári állományába veszi, a továbbiakban az iskolai könyvtári állományban elkülönítetten kezeli, és a tanuló részére a tanév feladataihoz rendelkezésre bocsátja az iskola házirendjében meghatározottak szerint.</w:t>
      </w:r>
    </w:p>
    <w:p w:rsidR="00DA13D4" w:rsidRPr="0011078F" w:rsidRDefault="00DA13D4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1078F" w:rsidRPr="005722FD" w:rsidRDefault="0011078F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A felmérés alapján megállapítja, hogy hány tanuló esetében kell biztosítani a köznevelési törvény szerinti ingyenes tankönyveket, illetve hány tanuló esetében kell biztosítani a tankönyvtörvény szerinti normatív kedvezményt.</w:t>
      </w:r>
    </w:p>
    <w:p w:rsidR="00DA13D4" w:rsidRPr="0011078F" w:rsidRDefault="00DA13D4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1078F" w:rsidRPr="005722FD" w:rsidRDefault="0011078F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felmérés eredményéről az igazgató minden év </w:t>
      </w:r>
      <w:r w:rsidRPr="0011078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június 15-ig</w:t>
      </w: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tájékoztatja a nevelőtestületet, az iskolaszéket, az iskolai szülői szervezetet és az iskolai diákönkormányzatot.</w:t>
      </w:r>
    </w:p>
    <w:p w:rsidR="00DA13D4" w:rsidRPr="0011078F" w:rsidRDefault="00DA13D4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1078F" w:rsidRPr="0011078F" w:rsidRDefault="0011078F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iskola igazgatója minden év </w:t>
      </w:r>
      <w:r w:rsidRPr="0011078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június 17-ig</w:t>
      </w: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meghatározza az iskolai tankönyvellátás rendjét, és erről tájékoztatja a szülőt, vagy a nagykorú cselekvőképes tanulót.</w:t>
      </w:r>
    </w:p>
    <w:p w:rsidR="0011078F" w:rsidRPr="0011078F" w:rsidRDefault="0011078F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5537BB" w:rsidRPr="005722FD" w:rsidRDefault="005537BB" w:rsidP="005537B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722FD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2014. június 30.</w:t>
      </w: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tankönyvrendelés módosításának határideje, a normatív kedvezményben részesülők feltüntetésével.</w:t>
      </w:r>
    </w:p>
    <w:p w:rsidR="005537BB" w:rsidRPr="005722FD" w:rsidRDefault="005537BB" w:rsidP="005537B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722FD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2014. szeptember 5.</w:t>
      </w: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Szintfelméréseket követően a pótrendelések leadásának határideje. A módosítás és pótrendelés során csak a végleges rendelésben megadott tankönyvek darabszámát lehet változtatni!</w:t>
      </w:r>
      <w:r w:rsidR="005722FD"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Ennek mértéke az eredeti rendeléstől legfeljebb 15%-ban térhet el.</w:t>
      </w:r>
    </w:p>
    <w:p w:rsidR="005722FD" w:rsidRPr="005722FD" w:rsidRDefault="005722FD" w:rsidP="005537B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722FD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2014. augusztus</w:t>
      </w: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proofErr w:type="gramStart"/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KELLO előzőleg egyeztetett időpontban kiszállítja a megrendelt tankönyveket az intézménybe.</w:t>
      </w:r>
    </w:p>
    <w:p w:rsidR="005722FD" w:rsidRPr="005722FD" w:rsidRDefault="005722FD" w:rsidP="005537B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722FD" w:rsidRPr="005722FD" w:rsidRDefault="005722FD" w:rsidP="005537B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722FD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2014. október 1.</w:t>
      </w: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tankönyvtámogatásra való jogosultság igazolásának határideje.</w:t>
      </w:r>
    </w:p>
    <w:p w:rsidR="005537BB" w:rsidRPr="005722FD" w:rsidRDefault="005537BB" w:rsidP="005537B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1078F" w:rsidRPr="005722FD" w:rsidRDefault="0011078F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A normatív támogatásra vonatkozó igényt az</w:t>
      </w: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  <w:r w:rsidR="008940A8"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igénylőlap </w:t>
      </w: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értelemszerű kitöltésével és benyújtásával kell bejelenteni.</w:t>
      </w:r>
    </w:p>
    <w:p w:rsidR="008940A8" w:rsidRPr="005722FD" w:rsidRDefault="008940A8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722FD" w:rsidRPr="005722FD" w:rsidRDefault="005722FD" w:rsidP="005722FD">
      <w:pPr>
        <w:spacing w:after="0" w:line="255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11078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 tankönyvpiac rendjéről szóló 2001. évi XXXVII. törvény 8. § (4) bekezdése alapján</w:t>
      </w:r>
      <w:r w:rsidRPr="005722FD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 </w:t>
      </w:r>
      <w:r w:rsidRPr="005722F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hu-HU"/>
        </w:rPr>
        <w:t>normatív támogatásban részesülhet </w:t>
      </w:r>
      <w:r w:rsidRPr="0011078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az a tanuló, aki</w:t>
      </w:r>
    </w:p>
    <w:p w:rsidR="005722FD" w:rsidRPr="0011078F" w:rsidRDefault="005722FD" w:rsidP="005722FD">
      <w:pPr>
        <w:spacing w:after="0" w:line="255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</w:p>
    <w:p w:rsidR="005722FD" w:rsidRPr="0011078F" w:rsidRDefault="005722FD" w:rsidP="005722FD">
      <w:pPr>
        <w:numPr>
          <w:ilvl w:val="0"/>
          <w:numId w:val="1"/>
        </w:numPr>
        <w:spacing w:after="0" w:line="255" w:lineRule="atLeast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11078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tartósan beteg [</w:t>
      </w:r>
      <w:r w:rsidRPr="005722FD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szakorvos igazolja vagy a magasabb összegű családi pótlék</w:t>
      </w:r>
      <w:r w:rsidRPr="0011078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],  </w:t>
      </w:r>
    </w:p>
    <w:p w:rsidR="005722FD" w:rsidRPr="0011078F" w:rsidRDefault="005722FD" w:rsidP="005722FD">
      <w:pPr>
        <w:numPr>
          <w:ilvl w:val="0"/>
          <w:numId w:val="1"/>
        </w:numPr>
        <w:spacing w:after="0" w:line="255" w:lineRule="atLeast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11078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 szakértői bizottság szakértői véleménye alapján mozgásszervi, érzékszervi, értelmi- vagy beszédfogyatékos, több fogyatékosság együttes előfordulása esetén halmozottan fogyatékos, autizmus spektrum zavarral vagy egyéb pszichés fejlődési zavarral (súlyos tanulási, figyelem- vagy magatartásszabályozási zavarral) küzd</w:t>
      </w:r>
      <w:r w:rsidRPr="005722FD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 </w:t>
      </w:r>
      <w:r w:rsidRPr="0011078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[</w:t>
      </w:r>
      <w:r w:rsidRPr="0011078F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szakorvos igazolja</w:t>
      </w:r>
      <w:r w:rsidRPr="0011078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],</w:t>
      </w:r>
    </w:p>
    <w:p w:rsidR="005722FD" w:rsidRPr="0011078F" w:rsidRDefault="005722FD" w:rsidP="005722FD">
      <w:pPr>
        <w:numPr>
          <w:ilvl w:val="0"/>
          <w:numId w:val="1"/>
        </w:numPr>
        <w:spacing w:after="0" w:line="255" w:lineRule="atLeast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11078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három vagy több kiskorú, vagy eltartott gyermeket nevelő családban él [</w:t>
      </w:r>
      <w:r w:rsidRPr="0011078F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 megállapított családi pótlék igazolja</w:t>
      </w:r>
      <w:r w:rsidRPr="0011078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],</w:t>
      </w:r>
    </w:p>
    <w:p w:rsidR="005722FD" w:rsidRPr="0011078F" w:rsidRDefault="005722FD" w:rsidP="005722FD">
      <w:pPr>
        <w:numPr>
          <w:ilvl w:val="0"/>
          <w:numId w:val="1"/>
        </w:numPr>
        <w:spacing w:after="0" w:line="255" w:lineRule="atLeast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11078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nagykorú és saját jogán iskoláztatási támogatásra jogosult [</w:t>
      </w:r>
      <w:r w:rsidRPr="0011078F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 megállapított családi pótlék igazolja</w:t>
      </w:r>
      <w:r w:rsidRPr="0011078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],</w:t>
      </w:r>
    </w:p>
    <w:p w:rsidR="005722FD" w:rsidRDefault="005722FD" w:rsidP="005722FD">
      <w:pPr>
        <w:numPr>
          <w:ilvl w:val="0"/>
          <w:numId w:val="1"/>
        </w:numPr>
        <w:spacing w:after="0" w:line="255" w:lineRule="atLeast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11078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rendszeres gyermekvédelmi kedvezményben részesülő [</w:t>
      </w:r>
      <w:r w:rsidRPr="0011078F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az erről szóló határozat igazolja</w:t>
      </w:r>
      <w:r w:rsidRPr="0011078F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].</w:t>
      </w:r>
    </w:p>
    <w:p w:rsidR="005722FD" w:rsidRDefault="005722FD" w:rsidP="005722FD">
      <w:pPr>
        <w:spacing w:after="0" w:line="255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</w:p>
    <w:p w:rsidR="005722FD" w:rsidRPr="0011078F" w:rsidRDefault="005722FD" w:rsidP="00DA13D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Rendszeres gyermekvédelmi kedvezményre jogosult az a tanuló, akinek a családjában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az egy főre jutó havi jövedelem összege nem haladja meg az öregségi nyugdíj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mindenkori legkisebb összegének a 130%-át.</w:t>
      </w: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(Az</w:t>
      </w: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  <w:hyperlink r:id="rId10" w:history="1">
        <w:r w:rsidRPr="005722FD">
          <w:rPr>
            <w:rFonts w:ascii="Times New Roman" w:eastAsia="Times New Roman" w:hAnsi="Times New Roman" w:cs="Times New Roman"/>
            <w:bCs/>
            <w:sz w:val="20"/>
            <w:szCs w:val="20"/>
            <w:lang w:eastAsia="hu-HU"/>
          </w:rPr>
          <w:t>öregségi nyugdíj</w:t>
        </w:r>
      </w:hyperlink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minimális mértéke 2013-ban: 28</w:t>
      </w: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>500</w:t>
      </w:r>
      <w:r w:rsidRPr="005722FD">
        <w:rPr>
          <w:rFonts w:ascii="Times New Roman" w:eastAsia="Times New Roman" w:hAnsi="Times New Roman" w:cs="Times New Roman"/>
          <w:sz w:val="20"/>
          <w:szCs w:val="20"/>
          <w:lang w:eastAsia="hu-HU"/>
        </w:rPr>
        <w:t>.-</w:t>
      </w:r>
      <w:r w:rsidRPr="0011078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Ft/hó)</w:t>
      </w:r>
      <w:bookmarkStart w:id="0" w:name="_GoBack"/>
      <w:bookmarkEnd w:id="0"/>
    </w:p>
    <w:sectPr w:rsidR="005722FD" w:rsidRPr="0011078F" w:rsidSect="00572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E4535"/>
    <w:multiLevelType w:val="multilevel"/>
    <w:tmpl w:val="A2E8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8F"/>
    <w:rsid w:val="00046094"/>
    <w:rsid w:val="000D785B"/>
    <w:rsid w:val="0011078F"/>
    <w:rsid w:val="00197F67"/>
    <w:rsid w:val="003A4408"/>
    <w:rsid w:val="00412986"/>
    <w:rsid w:val="005537BB"/>
    <w:rsid w:val="005722FD"/>
    <w:rsid w:val="005D4911"/>
    <w:rsid w:val="005E527E"/>
    <w:rsid w:val="008940A8"/>
    <w:rsid w:val="00A0111C"/>
    <w:rsid w:val="00BD471D"/>
    <w:rsid w:val="00C703CD"/>
    <w:rsid w:val="00DA13D4"/>
    <w:rsid w:val="00E9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tecenter">
    <w:name w:val="rtecenter"/>
    <w:basedOn w:val="Norml"/>
    <w:rsid w:val="0011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1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1078F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11078F"/>
    <w:rPr>
      <w:b/>
      <w:bCs/>
    </w:rPr>
  </w:style>
  <w:style w:type="character" w:customStyle="1" w:styleId="apple-converted-space">
    <w:name w:val="apple-converted-space"/>
    <w:basedOn w:val="Bekezdsalapbettpusa"/>
    <w:rsid w:val="0011078F"/>
  </w:style>
  <w:style w:type="character" w:customStyle="1" w:styleId="st">
    <w:name w:val="st"/>
    <w:basedOn w:val="Bekezdsalapbettpusa"/>
    <w:rsid w:val="0011078F"/>
  </w:style>
  <w:style w:type="character" w:styleId="Kiemels">
    <w:name w:val="Emphasis"/>
    <w:basedOn w:val="Bekezdsalapbettpusa"/>
    <w:uiPriority w:val="20"/>
    <w:qFormat/>
    <w:rsid w:val="0011078F"/>
    <w:rPr>
      <w:i/>
      <w:iCs/>
    </w:rPr>
  </w:style>
  <w:style w:type="paragraph" w:customStyle="1" w:styleId="rteindent1">
    <w:name w:val="rteindent1"/>
    <w:basedOn w:val="Norml"/>
    <w:rsid w:val="0011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4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tecenter">
    <w:name w:val="rtecenter"/>
    <w:basedOn w:val="Norml"/>
    <w:rsid w:val="0011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1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1078F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11078F"/>
    <w:rPr>
      <w:b/>
      <w:bCs/>
    </w:rPr>
  </w:style>
  <w:style w:type="character" w:customStyle="1" w:styleId="apple-converted-space">
    <w:name w:val="apple-converted-space"/>
    <w:basedOn w:val="Bekezdsalapbettpusa"/>
    <w:rsid w:val="0011078F"/>
  </w:style>
  <w:style w:type="character" w:customStyle="1" w:styleId="st">
    <w:name w:val="st"/>
    <w:basedOn w:val="Bekezdsalapbettpusa"/>
    <w:rsid w:val="0011078F"/>
  </w:style>
  <w:style w:type="character" w:styleId="Kiemels">
    <w:name w:val="Emphasis"/>
    <w:basedOn w:val="Bekezdsalapbettpusa"/>
    <w:uiPriority w:val="20"/>
    <w:qFormat/>
    <w:rsid w:val="0011078F"/>
    <w:rPr>
      <w:i/>
      <w:iCs/>
    </w:rPr>
  </w:style>
  <w:style w:type="paragraph" w:customStyle="1" w:styleId="rteindent1">
    <w:name w:val="rteindent1"/>
    <w:basedOn w:val="Norml"/>
    <w:rsid w:val="0011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4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igkonyvtar.blog.hu/2013/03/19/az_iskolai_konyvtar_mukodesevel_kapcsolatos_dokumentumo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ellopont-nyiregyhaza@kello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.cdn.blog.hu/zi/zigkonyvtar/image/normat%C3%ADv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fsz.hu/engine.aspx?page=allaskeresoknek_tajekoztato_oregsegi_nyugdij_leg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shop.kello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838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9</cp:revision>
  <cp:lastPrinted>2014-04-24T10:41:00Z</cp:lastPrinted>
  <dcterms:created xsi:type="dcterms:W3CDTF">2014-04-14T06:22:00Z</dcterms:created>
  <dcterms:modified xsi:type="dcterms:W3CDTF">2014-04-24T10:42:00Z</dcterms:modified>
</cp:coreProperties>
</file>